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AFA0" w14:textId="59CA28C1" w:rsidR="004C26A3" w:rsidRPr="00F82FC6" w:rsidRDefault="004C26A3" w:rsidP="004C26A3">
      <w:pPr>
        <w:spacing w:after="0"/>
        <w:ind w:left="3920" w:right="122" w:firstLine="1264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       </w:t>
      </w:r>
      <w:r w:rsidR="00F82FC6">
        <w:rPr>
          <w:rFonts w:ascii="Times New Roman" w:eastAsia="Arial" w:hAnsi="Times New Roman" w:cs="Times New Roman"/>
          <w:sz w:val="24"/>
        </w:rPr>
        <w:t xml:space="preserve"> </w:t>
      </w:r>
      <w:r w:rsidRPr="00F82FC6">
        <w:rPr>
          <w:rFonts w:ascii="Times New Roman" w:eastAsia="Arial" w:hAnsi="Times New Roman" w:cs="Times New Roman"/>
          <w:sz w:val="24"/>
        </w:rPr>
        <w:t>TVIRTINU</w:t>
      </w:r>
      <w:r w:rsidR="004C7489">
        <w:rPr>
          <w:rFonts w:ascii="Times New Roman" w:eastAsia="Arial" w:hAnsi="Times New Roman" w:cs="Times New Roman"/>
          <w:sz w:val="24"/>
        </w:rPr>
        <w:t>:</w:t>
      </w:r>
      <w:r w:rsidRPr="00F82FC6">
        <w:rPr>
          <w:rFonts w:ascii="Times New Roman" w:eastAsia="Arial" w:hAnsi="Times New Roman" w:cs="Times New Roman"/>
          <w:sz w:val="24"/>
        </w:rPr>
        <w:t xml:space="preserve"> </w:t>
      </w:r>
    </w:p>
    <w:p w14:paraId="089E7102" w14:textId="77777777" w:rsidR="004C26A3" w:rsidRPr="00F82FC6" w:rsidRDefault="004C26A3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Skaistgirio gimnazijos direktorė </w:t>
      </w:r>
    </w:p>
    <w:p w14:paraId="50601EC9" w14:textId="448E7FBF" w:rsidR="00F82FC6" w:rsidRDefault="004C26A3" w:rsidP="00F82FC6">
      <w:pPr>
        <w:spacing w:after="0"/>
        <w:ind w:left="2746"/>
        <w:jc w:val="center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</w:t>
      </w:r>
      <w:r w:rsidR="00F82FC6">
        <w:rPr>
          <w:rFonts w:ascii="Times New Roman" w:eastAsia="Arial" w:hAnsi="Times New Roman" w:cs="Times New Roman"/>
          <w:sz w:val="24"/>
        </w:rPr>
        <w:t xml:space="preserve">                                   </w:t>
      </w:r>
      <w:r w:rsidRPr="00F82FC6">
        <w:rPr>
          <w:rFonts w:ascii="Times New Roman" w:eastAsia="Arial" w:hAnsi="Times New Roman" w:cs="Times New Roman"/>
          <w:sz w:val="24"/>
        </w:rPr>
        <w:t>_________________________</w:t>
      </w:r>
    </w:p>
    <w:p w14:paraId="7B0A5447" w14:textId="100CA69A" w:rsidR="004C26A3" w:rsidRPr="00F82FC6" w:rsidRDefault="004C26A3" w:rsidP="004C26A3">
      <w:pPr>
        <w:spacing w:after="4" w:line="266" w:lineRule="auto"/>
        <w:ind w:left="5756" w:hanging="10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Edita Aukselienė  </w:t>
      </w:r>
    </w:p>
    <w:p w14:paraId="5B839B7C" w14:textId="1E431B79" w:rsidR="004C26A3" w:rsidRPr="00F82FC6" w:rsidRDefault="00F82FC6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</w:t>
      </w:r>
      <w:r w:rsidR="004C26A3" w:rsidRPr="00F82FC6">
        <w:rPr>
          <w:rFonts w:ascii="Times New Roman" w:eastAsia="Arial" w:hAnsi="Times New Roman" w:cs="Times New Roman"/>
          <w:sz w:val="24"/>
        </w:rPr>
        <w:t>2025-1</w:t>
      </w:r>
      <w:r w:rsidR="009D73D6">
        <w:rPr>
          <w:rFonts w:ascii="Times New Roman" w:eastAsia="Arial" w:hAnsi="Times New Roman" w:cs="Times New Roman"/>
          <w:sz w:val="24"/>
        </w:rPr>
        <w:t>0</w:t>
      </w:r>
      <w:r w:rsidR="004C26A3" w:rsidRPr="00F82FC6">
        <w:rPr>
          <w:rFonts w:ascii="Times New Roman" w:eastAsia="Arial" w:hAnsi="Times New Roman" w:cs="Times New Roman"/>
          <w:sz w:val="24"/>
        </w:rPr>
        <w:t>-</w:t>
      </w:r>
      <w:r w:rsidR="009D73D6">
        <w:rPr>
          <w:rFonts w:ascii="Times New Roman" w:eastAsia="Arial" w:hAnsi="Times New Roman" w:cs="Times New Roman"/>
          <w:sz w:val="24"/>
        </w:rPr>
        <w:t>31</w:t>
      </w:r>
      <w:r w:rsidR="004C26A3" w:rsidRPr="00F82FC6">
        <w:rPr>
          <w:rFonts w:ascii="Times New Roman" w:eastAsia="Arial" w:hAnsi="Times New Roman" w:cs="Times New Roman"/>
          <w:sz w:val="24"/>
        </w:rPr>
        <w:t xml:space="preserve"> </w:t>
      </w:r>
    </w:p>
    <w:p w14:paraId="30EA9594" w14:textId="77777777" w:rsidR="008C2CBD" w:rsidRPr="00F82FC6" w:rsidRDefault="008C2CBD">
      <w:pPr>
        <w:rPr>
          <w:rFonts w:ascii="Times New Roman" w:hAnsi="Times New Roman" w:cs="Times New Roman"/>
          <w:sz w:val="24"/>
        </w:rPr>
      </w:pPr>
    </w:p>
    <w:p w14:paraId="1A67C206" w14:textId="77777777" w:rsidR="004C26A3" w:rsidRPr="004C26A3" w:rsidRDefault="004C26A3" w:rsidP="004C26A3">
      <w:pPr>
        <w:spacing w:after="0" w:line="259" w:lineRule="auto"/>
        <w:ind w:left="1824"/>
        <w:rPr>
          <w:rFonts w:ascii="Times New Roman" w:hAnsi="Times New Roman" w:cs="Times New Roman"/>
          <w:sz w:val="24"/>
        </w:rPr>
      </w:pPr>
      <w:r w:rsidRPr="004C26A3">
        <w:rPr>
          <w:rFonts w:ascii="Times New Roman" w:eastAsia="Arial" w:hAnsi="Times New Roman" w:cs="Times New Roman"/>
          <w:b/>
          <w:sz w:val="24"/>
        </w:rPr>
        <w:t xml:space="preserve">2025 METŲ GRUODŽIO MĖNESIO VEIKLOS PLANAS </w:t>
      </w:r>
    </w:p>
    <w:p w14:paraId="0D6B8DAF" w14:textId="77777777" w:rsidR="004C26A3" w:rsidRPr="00F82FC6" w:rsidRDefault="004C26A3">
      <w:pPr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2407"/>
        <w:gridCol w:w="2407"/>
      </w:tblGrid>
      <w:tr w:rsidR="004C26A3" w:rsidRPr="00F82FC6" w14:paraId="15DD206D" w14:textId="77777777" w:rsidTr="00176631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B3C1" w14:textId="2F2D7BCC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Eil. Nr.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CE74" w14:textId="7EF3132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Veiklos turinys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FBBA" w14:textId="4FDBD24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Data, laikas</w:t>
            </w:r>
            <w:r w:rsidR="00F0705B" w:rsidRPr="00F82FC6">
              <w:rPr>
                <w:rFonts w:ascii="Times New Roman" w:eastAsia="Arial" w:hAnsi="Times New Roman" w:cs="Times New Roman"/>
                <w:b/>
                <w:sz w:val="24"/>
              </w:rPr>
              <w:t>,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vieta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E244" w14:textId="254F0A6A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Atsakingas</w:t>
            </w:r>
            <w:r w:rsidR="003F72E6">
              <w:rPr>
                <w:rFonts w:ascii="Times New Roman" w:eastAsia="Arial" w:hAnsi="Times New Roman" w:cs="Times New Roman"/>
                <w:b/>
                <w:sz w:val="24"/>
              </w:rPr>
              <w:t>/ dalyviai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</w:tr>
      <w:tr w:rsidR="004C26A3" w:rsidRPr="00F82FC6" w14:paraId="156E7DD6" w14:textId="77777777" w:rsidTr="00F32034">
        <w:tc>
          <w:tcPr>
            <w:tcW w:w="9628" w:type="dxa"/>
            <w:gridSpan w:val="4"/>
          </w:tcPr>
          <w:p w14:paraId="65E4CBE2" w14:textId="0240F642" w:rsidR="004C26A3" w:rsidRPr="006236CA" w:rsidRDefault="004C26A3" w:rsidP="006236C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Posėdžiai, susirinkimai</w:t>
            </w:r>
          </w:p>
        </w:tc>
      </w:tr>
      <w:tr w:rsidR="004C26A3" w:rsidRPr="00F82FC6" w14:paraId="61871982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4153" w14:textId="52C7073A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1.1.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EB0A" w14:textId="386D3023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Vaiko gerovės komisijos posėdis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2D72" w14:textId="3A113346" w:rsidR="006236CA" w:rsidRDefault="006236CA" w:rsidP="004C26A3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2025-1</w:t>
            </w:r>
            <w:r w:rsidR="0071350D">
              <w:rPr>
                <w:rFonts w:ascii="Times New Roman" w:eastAsia="Arial" w:hAnsi="Times New Roman" w:cs="Times New Roman"/>
                <w:sz w:val="24"/>
              </w:rPr>
              <w:t>1</w:t>
            </w:r>
            <w:r>
              <w:rPr>
                <w:rFonts w:ascii="Times New Roman" w:eastAsia="Arial" w:hAnsi="Times New Roman" w:cs="Times New Roman"/>
                <w:sz w:val="24"/>
              </w:rPr>
              <w:t>-1</w:t>
            </w:r>
            <w:r w:rsidR="0071350D">
              <w:rPr>
                <w:rFonts w:ascii="Times New Roman" w:eastAsia="Arial" w:hAnsi="Times New Roman" w:cs="Times New Roman"/>
                <w:sz w:val="24"/>
              </w:rPr>
              <w:t>9</w:t>
            </w:r>
          </w:p>
          <w:p w14:paraId="1251A8F7" w14:textId="63AD9A1D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 10.30 val.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C666" w14:textId="56C38B8C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4C26A3" w:rsidRPr="00F82FC6" w14:paraId="5761FD5C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105E" w14:textId="5C11FB19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1.</w:t>
            </w:r>
            <w:r w:rsidR="00B37EDA">
              <w:rPr>
                <w:rFonts w:ascii="Times New Roman" w:eastAsia="Arial" w:hAnsi="Times New Roman" w:cs="Times New Roman"/>
                <w:sz w:val="24"/>
              </w:rPr>
              <w:t>2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.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E959" w14:textId="47A8EDD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Metodinės tarybos posėdis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745" w14:textId="36B9228E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Laikas tikslinamas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4708" w14:textId="776F6611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4C26A3" w:rsidRPr="00F82FC6" w14:paraId="3F5AFF3B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8B36" w14:textId="056B06D6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1.</w:t>
            </w:r>
            <w:r w:rsidR="0097603C">
              <w:rPr>
                <w:rFonts w:ascii="Times New Roman" w:eastAsia="Arial" w:hAnsi="Times New Roman" w:cs="Times New Roman"/>
                <w:sz w:val="24"/>
              </w:rPr>
              <w:t>3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79D3" w14:textId="66F7878A" w:rsidR="004C26A3" w:rsidRPr="00F82FC6" w:rsidRDefault="0097603C" w:rsidP="004C26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Klasės auklėtojų pasitarimas dėl kalėdinių renginių ir veiklų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875A" w14:textId="3D7EEC7C" w:rsidR="006236CA" w:rsidRDefault="006236CA" w:rsidP="004C26A3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2025-1</w:t>
            </w:r>
            <w:r w:rsidR="0097603C">
              <w:rPr>
                <w:rFonts w:ascii="Times New Roman" w:eastAsia="Arial" w:hAnsi="Times New Roman" w:cs="Times New Roman"/>
                <w:sz w:val="24"/>
              </w:rPr>
              <w:t>1</w:t>
            </w:r>
            <w:r>
              <w:rPr>
                <w:rFonts w:ascii="Times New Roman" w:eastAsia="Arial" w:hAnsi="Times New Roman" w:cs="Times New Roman"/>
                <w:sz w:val="24"/>
              </w:rPr>
              <w:t>-</w:t>
            </w:r>
            <w:r w:rsidR="0097603C">
              <w:rPr>
                <w:rFonts w:ascii="Times New Roman" w:eastAsia="Arial" w:hAnsi="Times New Roman" w:cs="Times New Roman"/>
                <w:sz w:val="24"/>
              </w:rPr>
              <w:t>17</w:t>
            </w:r>
          </w:p>
          <w:p w14:paraId="27FC5A03" w14:textId="6343518F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1</w:t>
            </w:r>
            <w:r w:rsidR="0097603C">
              <w:rPr>
                <w:rFonts w:ascii="Times New Roman" w:eastAsia="Arial" w:hAnsi="Times New Roman" w:cs="Times New Roman"/>
                <w:sz w:val="24"/>
              </w:rPr>
              <w:t>0.35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 val.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EE13" w14:textId="1960FFAE" w:rsidR="004C26A3" w:rsidRPr="00F82FC6" w:rsidRDefault="0097603C" w:rsidP="004C26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Metodinės grupės pirmininkė L. Ramanauskienė</w:t>
            </w:r>
          </w:p>
        </w:tc>
      </w:tr>
      <w:tr w:rsidR="004C26A3" w:rsidRPr="00F82FC6" w14:paraId="38836ABC" w14:textId="77777777" w:rsidTr="00192E73">
        <w:tc>
          <w:tcPr>
            <w:tcW w:w="9628" w:type="dxa"/>
            <w:gridSpan w:val="4"/>
          </w:tcPr>
          <w:p w14:paraId="75D2F163" w14:textId="05223790" w:rsidR="004C26A3" w:rsidRPr="006236CA" w:rsidRDefault="004C26A3" w:rsidP="006236C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Metodinė veikla, kvalifikacijos kėlimas</w:t>
            </w:r>
          </w:p>
        </w:tc>
      </w:tr>
      <w:tr w:rsidR="0071350D" w:rsidRPr="00F82FC6" w14:paraId="0E64BD5E" w14:textId="77777777" w:rsidTr="00AC54C0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8D3C" w14:textId="71079B47" w:rsidR="0071350D" w:rsidRPr="00F82FC6" w:rsidRDefault="0071350D" w:rsidP="0071350D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2.1. </w:t>
            </w:r>
          </w:p>
        </w:tc>
        <w:tc>
          <w:tcPr>
            <w:tcW w:w="3401" w:type="dxa"/>
          </w:tcPr>
          <w:p w14:paraId="0B10EF99" w14:textId="0D72DC4D" w:rsidR="0071350D" w:rsidRPr="00F82FC6" w:rsidRDefault="0071350D" w:rsidP="007135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Būtinų ir papildomų priemonių sąrašo sudarymas mokant pagal Ikimokyklinio, Priešmokyklinio, Pradinio, Pagrindinio ir Vidurinio ugdymo programas </w:t>
            </w:r>
          </w:p>
        </w:tc>
        <w:tc>
          <w:tcPr>
            <w:tcW w:w="2407" w:type="dxa"/>
          </w:tcPr>
          <w:p w14:paraId="23C467EC" w14:textId="0A7A257B" w:rsidR="0071350D" w:rsidRPr="00F82FC6" w:rsidRDefault="0071350D" w:rsidP="007135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Iki 2025-11 mėn. 21 dienos</w:t>
            </w:r>
          </w:p>
        </w:tc>
        <w:tc>
          <w:tcPr>
            <w:tcW w:w="2407" w:type="dxa"/>
          </w:tcPr>
          <w:p w14:paraId="0AFC994F" w14:textId="77777777" w:rsidR="0071350D" w:rsidRDefault="0071350D" w:rsidP="007135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Administracija</w:t>
            </w:r>
          </w:p>
          <w:p w14:paraId="40D38A12" w14:textId="179212F7" w:rsidR="0071350D" w:rsidRPr="00F82FC6" w:rsidRDefault="0071350D" w:rsidP="007135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Mokytojai</w:t>
            </w:r>
          </w:p>
        </w:tc>
      </w:tr>
      <w:tr w:rsidR="0071350D" w:rsidRPr="00F82FC6" w14:paraId="5772E618" w14:textId="77777777" w:rsidTr="006B3C7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770B" w14:textId="6269E5DD" w:rsidR="0071350D" w:rsidRPr="00F82FC6" w:rsidRDefault="0071350D" w:rsidP="0071350D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2.2.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CE2B" w14:textId="0BD6C327" w:rsidR="0071350D" w:rsidRPr="00F82FC6" w:rsidRDefault="0071350D" w:rsidP="0071350D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Metodinių grupių susirinkimai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140D" w14:textId="1D9C2D59" w:rsidR="0071350D" w:rsidRPr="00F82FC6" w:rsidRDefault="0071350D" w:rsidP="0071350D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Pagal susitarimą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F4B1" w14:textId="0B84794A" w:rsidR="0071350D" w:rsidRPr="00F82FC6" w:rsidRDefault="0071350D" w:rsidP="0071350D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Metodinių grupių pirmininkai </w:t>
            </w:r>
          </w:p>
        </w:tc>
      </w:tr>
      <w:tr w:rsidR="00257258" w:rsidRPr="00F82FC6" w14:paraId="4A790392" w14:textId="77777777" w:rsidTr="002E4A83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B044" w14:textId="414D3B0A" w:rsidR="00257258" w:rsidRPr="00F82FC6" w:rsidRDefault="00257258" w:rsidP="00257258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2.3.</w:t>
            </w:r>
          </w:p>
        </w:tc>
        <w:tc>
          <w:tcPr>
            <w:tcW w:w="3401" w:type="dxa"/>
          </w:tcPr>
          <w:p w14:paraId="35E82A59" w14:textId="4E550F11" w:rsidR="00257258" w:rsidRPr="00F82FC6" w:rsidRDefault="00257258" w:rsidP="00257258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Rajoninė geografijos mokytojų konferencija „Iššūkiai. Patirtys. Naujovės“</w:t>
            </w:r>
          </w:p>
        </w:tc>
        <w:tc>
          <w:tcPr>
            <w:tcW w:w="2407" w:type="dxa"/>
          </w:tcPr>
          <w:p w14:paraId="302FD5A5" w14:textId="77777777" w:rsidR="00257258" w:rsidRDefault="00257258" w:rsidP="002572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2025-11-13</w:t>
            </w:r>
          </w:p>
          <w:p w14:paraId="26AD65BC" w14:textId="3623E5F2" w:rsidR="00257258" w:rsidRPr="00F82FC6" w:rsidRDefault="00257258" w:rsidP="00257258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val.</w:t>
            </w:r>
          </w:p>
        </w:tc>
        <w:tc>
          <w:tcPr>
            <w:tcW w:w="2407" w:type="dxa"/>
          </w:tcPr>
          <w:p w14:paraId="0FEF3B5D" w14:textId="77777777" w:rsidR="00257258" w:rsidRDefault="00257258" w:rsidP="002572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Pranešimą skaito </w:t>
            </w:r>
          </w:p>
          <w:p w14:paraId="6524A91F" w14:textId="22897F8E" w:rsidR="00257258" w:rsidRPr="00F82FC6" w:rsidRDefault="00257258" w:rsidP="00257258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Ramanauskienė</w:t>
            </w:r>
          </w:p>
        </w:tc>
      </w:tr>
      <w:tr w:rsidR="00257258" w:rsidRPr="00F82FC6" w14:paraId="5F288C74" w14:textId="77777777" w:rsidTr="007524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43EB" w14:textId="5D9B7433" w:rsidR="00257258" w:rsidRPr="00F82FC6" w:rsidRDefault="00257258" w:rsidP="00257258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2.4.</w:t>
            </w:r>
          </w:p>
        </w:tc>
        <w:tc>
          <w:tcPr>
            <w:tcW w:w="3401" w:type="dxa"/>
          </w:tcPr>
          <w:p w14:paraId="52EAAA76" w14:textId="77777777" w:rsidR="00257258" w:rsidRPr="00663F5F" w:rsidRDefault="00257258" w:rsidP="00257258">
            <w:pPr>
              <w:rPr>
                <w:rFonts w:ascii="Times New Roman" w:hAnsi="Times New Roman" w:cs="Times New Roman"/>
                <w:color w:val="242424"/>
                <w:sz w:val="24"/>
              </w:rPr>
            </w:pPr>
            <w:r w:rsidRPr="00663F5F">
              <w:rPr>
                <w:rFonts w:ascii="Times New Roman" w:hAnsi="Times New Roman" w:cs="Times New Roman"/>
                <w:color w:val="242424"/>
                <w:sz w:val="24"/>
              </w:rPr>
              <w:t>Dalyvavimas  kvalifikacijos kėlimo programoje </w:t>
            </w:r>
          </w:p>
          <w:p w14:paraId="62974A76" w14:textId="0F9A4683" w:rsidR="00257258" w:rsidRPr="00F82FC6" w:rsidRDefault="00257258" w:rsidP="00257258">
            <w:pPr>
              <w:rPr>
                <w:rFonts w:ascii="Times New Roman" w:eastAsia="Arial" w:hAnsi="Times New Roman" w:cs="Times New Roman"/>
                <w:sz w:val="24"/>
              </w:rPr>
            </w:pPr>
            <w:r w:rsidRPr="00663F5F">
              <w:rPr>
                <w:rFonts w:ascii="Times New Roman" w:hAnsi="Times New Roman" w:cs="Times New Roman"/>
                <w:sz w:val="24"/>
              </w:rPr>
              <w:t>„Ugdymo organizavimas ir mokymosi pagalbos teikimo modeliai mokinių pasiekimams gerinti“</w:t>
            </w:r>
          </w:p>
        </w:tc>
        <w:tc>
          <w:tcPr>
            <w:tcW w:w="2407" w:type="dxa"/>
          </w:tcPr>
          <w:p w14:paraId="611084A2" w14:textId="6A4DD3E2" w:rsidR="00257258" w:rsidRPr="00F82FC6" w:rsidRDefault="00257258" w:rsidP="00257258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– 11 mėn.  11-12 d., Kaune</w:t>
            </w:r>
          </w:p>
        </w:tc>
        <w:tc>
          <w:tcPr>
            <w:tcW w:w="2407" w:type="dxa"/>
          </w:tcPr>
          <w:p w14:paraId="03B767D0" w14:textId="77777777" w:rsidR="00257258" w:rsidRDefault="00257258" w:rsidP="002572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Dalyviai:              </w:t>
            </w:r>
          </w:p>
          <w:p w14:paraId="2AB85590" w14:textId="4F0FB47C" w:rsidR="00257258" w:rsidRDefault="00257258" w:rsidP="002572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S. Pocienė,             </w:t>
            </w:r>
          </w:p>
          <w:p w14:paraId="1B428C6F" w14:textId="77777777" w:rsidR="00257258" w:rsidRDefault="00257258" w:rsidP="002572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V. Rudienė,         </w:t>
            </w:r>
          </w:p>
          <w:p w14:paraId="184B52F3" w14:textId="77777777" w:rsidR="00257258" w:rsidRDefault="00257258" w:rsidP="002572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L. Ramanauskienė, </w:t>
            </w:r>
          </w:p>
          <w:p w14:paraId="232AA6B8" w14:textId="77777777" w:rsidR="00257258" w:rsidRDefault="00257258" w:rsidP="002572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E. Burbienė,         </w:t>
            </w:r>
          </w:p>
          <w:p w14:paraId="51BD1DAE" w14:textId="1CB9E8F4" w:rsidR="00257258" w:rsidRPr="00F82FC6" w:rsidRDefault="00257258" w:rsidP="00257258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Radvilienė</w:t>
            </w:r>
          </w:p>
        </w:tc>
      </w:tr>
      <w:tr w:rsidR="00257258" w:rsidRPr="00F82FC6" w14:paraId="70B0C638" w14:textId="77777777" w:rsidTr="007524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504C" w14:textId="7B3EE259" w:rsidR="00257258" w:rsidRDefault="00CB4F29" w:rsidP="00257258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2.5.</w:t>
            </w:r>
          </w:p>
        </w:tc>
        <w:tc>
          <w:tcPr>
            <w:tcW w:w="3401" w:type="dxa"/>
          </w:tcPr>
          <w:p w14:paraId="1BB75D8F" w14:textId="5ECF0F34" w:rsidR="00257258" w:rsidRPr="00663F5F" w:rsidRDefault="00257258" w:rsidP="00257258">
            <w:pPr>
              <w:rPr>
                <w:rFonts w:ascii="Times New Roman" w:hAnsi="Times New Roman" w:cs="Times New Roman"/>
                <w:color w:val="242424"/>
                <w:sz w:val="24"/>
              </w:rPr>
            </w:pPr>
            <w:r w:rsidRPr="002C36A8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Nuotoliniai mokymai „Įtraukusis ugdymas: universalaus dizaino mokymuisi principų taikymas mokykloje“</w:t>
            </w:r>
          </w:p>
        </w:tc>
        <w:tc>
          <w:tcPr>
            <w:tcW w:w="2407" w:type="dxa"/>
          </w:tcPr>
          <w:p w14:paraId="48873999" w14:textId="77777777" w:rsidR="00257258" w:rsidRDefault="00257258" w:rsidP="002572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2025-11-21</w:t>
            </w:r>
          </w:p>
          <w:p w14:paraId="648D0ACB" w14:textId="06B97827" w:rsidR="00257258" w:rsidRDefault="00257258" w:rsidP="002572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– 17.00 val.</w:t>
            </w:r>
          </w:p>
        </w:tc>
        <w:tc>
          <w:tcPr>
            <w:tcW w:w="2407" w:type="dxa"/>
          </w:tcPr>
          <w:p w14:paraId="14433448" w14:textId="77777777" w:rsidR="00257258" w:rsidRDefault="00257258" w:rsidP="002572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dalyvių, kuriems registruotis jau nereikia:</w:t>
            </w:r>
          </w:p>
          <w:p w14:paraId="713965E6" w14:textId="77777777" w:rsidR="00257258" w:rsidRDefault="00257258" w:rsidP="002572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Pocienė,</w:t>
            </w:r>
          </w:p>
          <w:p w14:paraId="42072E27" w14:textId="77777777" w:rsidR="00257258" w:rsidRDefault="00257258" w:rsidP="002572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Čirpienė, J, Šimkuvienė, V. Rudienė, D. Radvilienė, J. Bijanskienė, E. Burbienė, D. Drigotienė, D. Kalnienė, L. Šliaupienė</w:t>
            </w:r>
          </w:p>
          <w:p w14:paraId="288262EA" w14:textId="77777777" w:rsidR="00257258" w:rsidRDefault="00257258" w:rsidP="002572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 dalyviai, kurie registruojasi per semi+:</w:t>
            </w:r>
          </w:p>
          <w:p w14:paraId="11E3F167" w14:textId="2D196F32" w:rsidR="00257258" w:rsidRDefault="00257258" w:rsidP="002572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  <w:r w:rsidRPr="006C54C0">
              <w:rPr>
                <w:rFonts w:ascii="Times New Roman" w:hAnsi="Times New Roman" w:cs="Times New Roman"/>
                <w:sz w:val="24"/>
              </w:rPr>
              <w:t xml:space="preserve">Pukinskytė, A. Keturakienė, O. Ramukevičienė, Z. Rimdžiuvienė, </w:t>
            </w:r>
            <w:r>
              <w:rPr>
                <w:rFonts w:ascii="Times New Roman" w:hAnsi="Times New Roman" w:cs="Times New Roman"/>
                <w:sz w:val="24"/>
              </w:rPr>
              <w:t>L. Ramanauskienė</w:t>
            </w:r>
          </w:p>
        </w:tc>
      </w:tr>
      <w:tr w:rsidR="00CB4F29" w:rsidRPr="00F82FC6" w14:paraId="7466E4DA" w14:textId="77777777" w:rsidTr="007524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3A88" w14:textId="77D2D5AC" w:rsidR="00CB4F29" w:rsidRDefault="00CB4F29" w:rsidP="00CB4F29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lastRenderedPageBreak/>
              <w:t>2.6.</w:t>
            </w:r>
          </w:p>
        </w:tc>
        <w:tc>
          <w:tcPr>
            <w:tcW w:w="3401" w:type="dxa"/>
          </w:tcPr>
          <w:p w14:paraId="5EDE58B5" w14:textId="79777A76" w:rsidR="00CB4F29" w:rsidRPr="002C36A8" w:rsidRDefault="00CB4F29" w:rsidP="00CB4F29">
            <w:pP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„Kompetencijų tobulinimas darbui laboratorijose“ (Laboratorinių priemonių ir laboratorijų pristatymas)</w:t>
            </w:r>
          </w:p>
        </w:tc>
        <w:tc>
          <w:tcPr>
            <w:tcW w:w="2407" w:type="dxa"/>
          </w:tcPr>
          <w:p w14:paraId="77A1EBA3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2025-11-19</w:t>
            </w:r>
          </w:p>
          <w:p w14:paraId="12FE07C6" w14:textId="19D9C64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val.</w:t>
            </w:r>
          </w:p>
        </w:tc>
        <w:tc>
          <w:tcPr>
            <w:tcW w:w="2407" w:type="dxa"/>
          </w:tcPr>
          <w:p w14:paraId="367CFF9C" w14:textId="360B00B9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R. Vaineikytė</w:t>
            </w:r>
          </w:p>
        </w:tc>
      </w:tr>
      <w:tr w:rsidR="00CB4F29" w:rsidRPr="00F82FC6" w14:paraId="2CC47E4C" w14:textId="77777777" w:rsidTr="004C26A3">
        <w:tc>
          <w:tcPr>
            <w:tcW w:w="1413" w:type="dxa"/>
          </w:tcPr>
          <w:p w14:paraId="22E51BB7" w14:textId="5DB0DC09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F82FC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4A651266" w14:textId="3697316B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Internetinės svetainės valdymo mokymai</w:t>
            </w:r>
          </w:p>
        </w:tc>
        <w:tc>
          <w:tcPr>
            <w:tcW w:w="2407" w:type="dxa"/>
          </w:tcPr>
          <w:p w14:paraId="06AAB5DF" w14:textId="4AB36584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F82FC6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24</w:t>
            </w:r>
          </w:p>
          <w:p w14:paraId="227FA182" w14:textId="16EF69DA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15.00-17.00 val.</w:t>
            </w:r>
          </w:p>
        </w:tc>
        <w:tc>
          <w:tcPr>
            <w:tcW w:w="2407" w:type="dxa"/>
          </w:tcPr>
          <w:p w14:paraId="3446D806" w14:textId="77777777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449B81C9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J. Baranauskienė</w:t>
            </w:r>
          </w:p>
          <w:p w14:paraId="1563B286" w14:textId="78378237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Čirpienė</w:t>
            </w:r>
          </w:p>
        </w:tc>
      </w:tr>
      <w:tr w:rsidR="00CB4F29" w:rsidRPr="00F82FC6" w14:paraId="22F55AE2" w14:textId="77777777" w:rsidTr="004C26A3">
        <w:tc>
          <w:tcPr>
            <w:tcW w:w="1413" w:type="dxa"/>
          </w:tcPr>
          <w:p w14:paraId="092DE542" w14:textId="519E40A3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F82FC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40C0B891" w14:textId="3BCDCA08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Respublikinė specialiųjų ugdymosi poreikių mokinių konferencija „Mano pasaulis – Rudens labirintai“</w:t>
            </w:r>
          </w:p>
        </w:tc>
        <w:tc>
          <w:tcPr>
            <w:tcW w:w="2407" w:type="dxa"/>
          </w:tcPr>
          <w:p w14:paraId="60CC6DD8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2025-11-26</w:t>
            </w:r>
          </w:p>
          <w:p w14:paraId="44DFCC31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val.,</w:t>
            </w:r>
          </w:p>
          <w:p w14:paraId="3C75773B" w14:textId="2E49C506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Skaistgirio gimnazijoje</w:t>
            </w:r>
          </w:p>
        </w:tc>
        <w:tc>
          <w:tcPr>
            <w:tcW w:w="2407" w:type="dxa"/>
          </w:tcPr>
          <w:p w14:paraId="016BE323" w14:textId="565C6E16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VGK nariai</w:t>
            </w:r>
          </w:p>
        </w:tc>
      </w:tr>
      <w:tr w:rsidR="00CB4F29" w:rsidRPr="00F82FC6" w14:paraId="62EF4A6A" w14:textId="77777777" w:rsidTr="004C26A3">
        <w:tc>
          <w:tcPr>
            <w:tcW w:w="1413" w:type="dxa"/>
          </w:tcPr>
          <w:p w14:paraId="39AC472D" w14:textId="653C1719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F82FC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21335BBC" w14:textId="4213965E" w:rsidR="00CB4F29" w:rsidRPr="00F82FC6" w:rsidRDefault="00CB4F29" w:rsidP="00CB4F2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Respublikinė ikimokyklinio ugdymo pedagogų metodinė-praktinė diena „Kuriu ir išreiškiu: kūrybiškumo ugdymo patirtys ir praktikos“</w:t>
            </w:r>
          </w:p>
        </w:tc>
        <w:tc>
          <w:tcPr>
            <w:tcW w:w="2407" w:type="dxa"/>
          </w:tcPr>
          <w:p w14:paraId="047C7410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2025-11-25</w:t>
            </w:r>
          </w:p>
          <w:p w14:paraId="2558F3B9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val.,</w:t>
            </w:r>
          </w:p>
          <w:p w14:paraId="4A52F6F1" w14:textId="6556777D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Žagarės gimnazijos ikimokyklinio ugdymo skyriuje</w:t>
            </w:r>
          </w:p>
        </w:tc>
        <w:tc>
          <w:tcPr>
            <w:tcW w:w="2407" w:type="dxa"/>
          </w:tcPr>
          <w:p w14:paraId="61341FDF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Priemones pristato :</w:t>
            </w:r>
          </w:p>
          <w:p w14:paraId="1DC532AA" w14:textId="703FF8AE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Rudienė,</w:t>
            </w:r>
          </w:p>
          <w:p w14:paraId="313569F8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O. Vaitekūnienė, </w:t>
            </w:r>
          </w:p>
          <w:p w14:paraId="692F0A23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Jonaitienė,</w:t>
            </w:r>
          </w:p>
          <w:p w14:paraId="4CA4BFA6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G. Vasiliūnienė</w:t>
            </w:r>
          </w:p>
          <w:p w14:paraId="6BD84581" w14:textId="0AC30581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4F29" w:rsidRPr="00F82FC6" w14:paraId="796D4396" w14:textId="77777777" w:rsidTr="004C26A3">
        <w:tc>
          <w:tcPr>
            <w:tcW w:w="1413" w:type="dxa"/>
          </w:tcPr>
          <w:p w14:paraId="636587BF" w14:textId="4B35A5AF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2.10.</w:t>
            </w:r>
          </w:p>
        </w:tc>
        <w:tc>
          <w:tcPr>
            <w:tcW w:w="3401" w:type="dxa"/>
          </w:tcPr>
          <w:p w14:paraId="49158B32" w14:textId="782E2456" w:rsidR="00CB4F29" w:rsidRDefault="00CB4F29" w:rsidP="00CB4F29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</w:rPr>
              <w:t>Konferencija „Tūkstantmečio mokyklų keliu – 2025“</w:t>
            </w:r>
          </w:p>
        </w:tc>
        <w:tc>
          <w:tcPr>
            <w:tcW w:w="2407" w:type="dxa"/>
          </w:tcPr>
          <w:p w14:paraId="1D34EB15" w14:textId="3372842B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2025-11-27</w:t>
            </w:r>
            <w:r w:rsidR="00B37EDA">
              <w:rPr>
                <w:rFonts w:ascii="Times New Roman" w:hAnsi="Times New Roman" w:cs="Times New Roman"/>
                <w:sz w:val="24"/>
              </w:rPr>
              <w:t>,</w:t>
            </w:r>
          </w:p>
          <w:p w14:paraId="055415DC" w14:textId="77777777" w:rsidR="00B37EDA" w:rsidRPr="00B37EDA" w:rsidRDefault="00B37EDA" w:rsidP="00B37ED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B37ED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Joniškio Aušros gimnazijoje;</w:t>
            </w:r>
          </w:p>
          <w:p w14:paraId="37D1C3DF" w14:textId="05D75638" w:rsidR="00B37EDA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 w:rsidRPr="00B37ED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Registracija per semi+ sistemą</w:t>
            </w:r>
          </w:p>
          <w:p w14:paraId="5A89CAB7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122B5794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Skaito pranešimą L. Ramanauskienė ir J. Baranauskienė;</w:t>
            </w:r>
          </w:p>
          <w:p w14:paraId="23CB7F2A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Dalyviai:</w:t>
            </w:r>
          </w:p>
          <w:p w14:paraId="50DA4327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 Aukselienė,</w:t>
            </w:r>
          </w:p>
          <w:p w14:paraId="604F014A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Pocienė,</w:t>
            </w:r>
          </w:p>
          <w:p w14:paraId="51F150B8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Drigotienė,</w:t>
            </w:r>
          </w:p>
          <w:p w14:paraId="31B27EB5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Čirpienė,</w:t>
            </w:r>
          </w:p>
          <w:p w14:paraId="27B3B3C2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Bilius,</w:t>
            </w:r>
          </w:p>
          <w:p w14:paraId="7332A83E" w14:textId="3403D053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 Paulavičiūtė</w:t>
            </w:r>
          </w:p>
        </w:tc>
      </w:tr>
      <w:tr w:rsidR="00CB4F29" w:rsidRPr="00F82FC6" w14:paraId="265B2D02" w14:textId="77777777" w:rsidTr="00F723A3">
        <w:tc>
          <w:tcPr>
            <w:tcW w:w="9628" w:type="dxa"/>
            <w:gridSpan w:val="4"/>
          </w:tcPr>
          <w:p w14:paraId="1339AAD3" w14:textId="2858760A" w:rsidR="00CB4F29" w:rsidRPr="006236CA" w:rsidRDefault="00CB4F29" w:rsidP="00CB4F29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Bendradarbiavimas su tėvais/ globėjais. Tėvų švietimas ir informavimas</w:t>
            </w:r>
          </w:p>
        </w:tc>
      </w:tr>
      <w:tr w:rsidR="00CB4F29" w:rsidRPr="00F82FC6" w14:paraId="3682987F" w14:textId="77777777" w:rsidTr="00EF7400">
        <w:tc>
          <w:tcPr>
            <w:tcW w:w="1413" w:type="dxa"/>
          </w:tcPr>
          <w:p w14:paraId="12DA5CBA" w14:textId="31BC7EBD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DB61" w14:textId="77777777" w:rsidR="00CB4F29" w:rsidRPr="00F82FC6" w:rsidRDefault="00CB4F29" w:rsidP="00CB4F29">
            <w:pPr>
              <w:spacing w:after="41" w:line="240" w:lineRule="auto"/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Susitikimai su ugdytinių tėvais ugdymosi sėkmingumo, lankomumo ir kt. klausimais. </w:t>
            </w:r>
          </w:p>
          <w:p w14:paraId="5E240B7C" w14:textId="1FF310F3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Trišaliai susitikimai.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B91" w14:textId="4ADE05A8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Pagal poreikį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5325" w14:textId="5AFE2112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IUP, PUG, 1–8, I - III g klasių vadovai, socialinė pedagogė </w:t>
            </w:r>
          </w:p>
        </w:tc>
      </w:tr>
      <w:tr w:rsidR="00CB4F29" w:rsidRPr="00F82FC6" w14:paraId="6D494D8F" w14:textId="77777777" w:rsidTr="004C26A3">
        <w:tc>
          <w:tcPr>
            <w:tcW w:w="1413" w:type="dxa"/>
          </w:tcPr>
          <w:p w14:paraId="4B2102BF" w14:textId="65F388D9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3401" w:type="dxa"/>
          </w:tcPr>
          <w:p w14:paraId="4C734595" w14:textId="292905FA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663F5F">
              <w:rPr>
                <w:rFonts w:ascii="Times New Roman" w:hAnsi="Times New Roman" w:cs="Times New Roman"/>
                <w:color w:val="242424"/>
                <w:sz w:val="24"/>
              </w:rPr>
              <w:t>Rajoninis renginys „Įkvepiančios istorijos su Katažina“ Iš kur semiasi stiprybės mokytojai/ tėvai (globėjai)?</w:t>
            </w:r>
          </w:p>
        </w:tc>
        <w:tc>
          <w:tcPr>
            <w:tcW w:w="2407" w:type="dxa"/>
          </w:tcPr>
          <w:p w14:paraId="25D70650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2025-11-12</w:t>
            </w:r>
          </w:p>
          <w:p w14:paraId="7D414A0E" w14:textId="4519F145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val.</w:t>
            </w:r>
          </w:p>
        </w:tc>
        <w:tc>
          <w:tcPr>
            <w:tcW w:w="2407" w:type="dxa"/>
          </w:tcPr>
          <w:p w14:paraId="01CEB6FE" w14:textId="378ABA79" w:rsidR="00CB4F29" w:rsidRDefault="00B37EDA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Patirtimi dalijasi</w:t>
            </w:r>
            <w:r w:rsidR="00CB4F29">
              <w:rPr>
                <w:rFonts w:ascii="Times New Roman" w:hAnsi="Times New Roman" w:cs="Times New Roman"/>
                <w:sz w:val="24"/>
              </w:rPr>
              <w:t xml:space="preserve">:            </w:t>
            </w:r>
          </w:p>
          <w:p w14:paraId="6DD99986" w14:textId="22D50FDA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Logopedė  J. Šimkuvienė,</w:t>
            </w:r>
          </w:p>
          <w:p w14:paraId="4CC2EEA0" w14:textId="71CB18ED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Mokinio padėjėja J. Šimkuvienė</w:t>
            </w:r>
          </w:p>
        </w:tc>
      </w:tr>
      <w:tr w:rsidR="00CB4F29" w:rsidRPr="00F82FC6" w14:paraId="4060628C" w14:textId="77777777" w:rsidTr="00510B90">
        <w:tc>
          <w:tcPr>
            <w:tcW w:w="9628" w:type="dxa"/>
            <w:gridSpan w:val="4"/>
          </w:tcPr>
          <w:p w14:paraId="0317BAA8" w14:textId="7097C680" w:rsidR="00CB4F29" w:rsidRPr="006236CA" w:rsidRDefault="00CB4F29" w:rsidP="00CB4F29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Renginiai.</w:t>
            </w:r>
          </w:p>
        </w:tc>
      </w:tr>
      <w:tr w:rsidR="00CB4F29" w:rsidRPr="00F82FC6" w14:paraId="5887F288" w14:textId="77777777" w:rsidTr="0099373C">
        <w:tc>
          <w:tcPr>
            <w:tcW w:w="1413" w:type="dxa"/>
          </w:tcPr>
          <w:p w14:paraId="4CB17272" w14:textId="02906000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3401" w:type="dxa"/>
          </w:tcPr>
          <w:p w14:paraId="4E806B3C" w14:textId="411EA95C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</w:rPr>
              <w:t>Lietuvos mokyklų sporto žaidynių II etapo rajoninės varžybos. Kvadratas. Berniukai.</w:t>
            </w:r>
          </w:p>
        </w:tc>
        <w:tc>
          <w:tcPr>
            <w:tcW w:w="2407" w:type="dxa"/>
          </w:tcPr>
          <w:p w14:paraId="5054094F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2025-11-11</w:t>
            </w:r>
          </w:p>
          <w:p w14:paraId="2F9EC540" w14:textId="42F60234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8.50 – 12.00 val.</w:t>
            </w:r>
          </w:p>
        </w:tc>
        <w:tc>
          <w:tcPr>
            <w:tcW w:w="2407" w:type="dxa"/>
          </w:tcPr>
          <w:p w14:paraId="7901E3AA" w14:textId="72BF4AF2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Bilius</w:t>
            </w:r>
          </w:p>
        </w:tc>
      </w:tr>
      <w:tr w:rsidR="00CB4F29" w:rsidRPr="00F82FC6" w14:paraId="6F8448C8" w14:textId="77777777" w:rsidTr="004C26A3">
        <w:tc>
          <w:tcPr>
            <w:tcW w:w="1413" w:type="dxa"/>
          </w:tcPr>
          <w:p w14:paraId="1BFBD3EC" w14:textId="7019896E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3401" w:type="dxa"/>
          </w:tcPr>
          <w:p w14:paraId="26FDB9B6" w14:textId="2FAB1FC0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Pyragų diena</w:t>
            </w:r>
          </w:p>
        </w:tc>
        <w:tc>
          <w:tcPr>
            <w:tcW w:w="2407" w:type="dxa"/>
          </w:tcPr>
          <w:p w14:paraId="6ECA3EB3" w14:textId="52EDC9B6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2025-11-12</w:t>
            </w:r>
          </w:p>
        </w:tc>
        <w:tc>
          <w:tcPr>
            <w:tcW w:w="2407" w:type="dxa"/>
          </w:tcPr>
          <w:p w14:paraId="5FD45315" w14:textId="07603778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G. Vasiliūnienė</w:t>
            </w:r>
          </w:p>
        </w:tc>
      </w:tr>
      <w:tr w:rsidR="00CB4F29" w:rsidRPr="00F82FC6" w14:paraId="4B776553" w14:textId="77777777" w:rsidTr="004C26A3">
        <w:tc>
          <w:tcPr>
            <w:tcW w:w="1413" w:type="dxa"/>
          </w:tcPr>
          <w:p w14:paraId="40E92009" w14:textId="6A48DB3E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4.3.</w:t>
            </w:r>
          </w:p>
        </w:tc>
        <w:tc>
          <w:tcPr>
            <w:tcW w:w="3401" w:type="dxa"/>
          </w:tcPr>
          <w:p w14:paraId="4A7ECB04" w14:textId="4757E952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Susitikimas su Valstybės sienos apsaugos tarnybos prie Lietuvos Respublikos vidaus reikalų ministerijos Pagėgių pasienio rinktinės atstovais</w:t>
            </w:r>
          </w:p>
        </w:tc>
        <w:tc>
          <w:tcPr>
            <w:tcW w:w="2407" w:type="dxa"/>
          </w:tcPr>
          <w:p w14:paraId="129EDC7D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2025-11-14</w:t>
            </w:r>
          </w:p>
          <w:p w14:paraId="7D3F38CF" w14:textId="737D57E3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val.</w:t>
            </w:r>
          </w:p>
        </w:tc>
        <w:tc>
          <w:tcPr>
            <w:tcW w:w="2407" w:type="dxa"/>
          </w:tcPr>
          <w:p w14:paraId="7D734DAA" w14:textId="2AA18D50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Katinienė</w:t>
            </w:r>
          </w:p>
        </w:tc>
      </w:tr>
      <w:tr w:rsidR="00CB4F29" w:rsidRPr="00F82FC6" w14:paraId="63E98846" w14:textId="77777777" w:rsidTr="00370B93">
        <w:tc>
          <w:tcPr>
            <w:tcW w:w="1413" w:type="dxa"/>
          </w:tcPr>
          <w:p w14:paraId="49EA04BD" w14:textId="0DDA7579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4.4.</w:t>
            </w:r>
          </w:p>
        </w:tc>
        <w:tc>
          <w:tcPr>
            <w:tcW w:w="3401" w:type="dxa"/>
          </w:tcPr>
          <w:p w14:paraId="31C4B016" w14:textId="12B6F4A1" w:rsidR="00CB4F29" w:rsidRPr="00F82FC6" w:rsidRDefault="00CB4F29" w:rsidP="00CB4F29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</w:rPr>
              <w:t>Tolerancijos dienos minėjimui skirtos veiklos</w:t>
            </w:r>
          </w:p>
        </w:tc>
        <w:tc>
          <w:tcPr>
            <w:tcW w:w="2407" w:type="dxa"/>
          </w:tcPr>
          <w:p w14:paraId="61A40545" w14:textId="0FD391AB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2025-11-10/14</w:t>
            </w:r>
          </w:p>
        </w:tc>
        <w:tc>
          <w:tcPr>
            <w:tcW w:w="2407" w:type="dxa"/>
          </w:tcPr>
          <w:p w14:paraId="4288040B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Rudienė</w:t>
            </w:r>
          </w:p>
          <w:p w14:paraId="6C6B1AA1" w14:textId="770FF94D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Klasių auklėtojai</w:t>
            </w:r>
          </w:p>
        </w:tc>
      </w:tr>
      <w:tr w:rsidR="00CB4F29" w:rsidRPr="00F82FC6" w14:paraId="1A823105" w14:textId="77777777" w:rsidTr="004C26A3">
        <w:tc>
          <w:tcPr>
            <w:tcW w:w="1413" w:type="dxa"/>
          </w:tcPr>
          <w:p w14:paraId="3E76F0A7" w14:textId="0614D778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4.5.</w:t>
            </w:r>
          </w:p>
        </w:tc>
        <w:tc>
          <w:tcPr>
            <w:tcW w:w="3401" w:type="dxa"/>
          </w:tcPr>
          <w:p w14:paraId="73FB05CA" w14:textId="3ADC00F9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Rajoninis 7-8 klasių mokinių konkursas- protmūšis „Gamtos kodų labirintai“</w:t>
            </w:r>
          </w:p>
        </w:tc>
        <w:tc>
          <w:tcPr>
            <w:tcW w:w="2407" w:type="dxa"/>
          </w:tcPr>
          <w:p w14:paraId="251E2FFE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2025-11-18</w:t>
            </w:r>
          </w:p>
          <w:p w14:paraId="001A0F65" w14:textId="1223ED75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val.</w:t>
            </w:r>
          </w:p>
        </w:tc>
        <w:tc>
          <w:tcPr>
            <w:tcW w:w="2407" w:type="dxa"/>
          </w:tcPr>
          <w:p w14:paraId="02CD56A9" w14:textId="07594E3D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Mokinių komandą lydi R. Vaineikytė</w:t>
            </w:r>
          </w:p>
        </w:tc>
      </w:tr>
      <w:tr w:rsidR="00CB4F29" w:rsidRPr="00F82FC6" w14:paraId="02F750C2" w14:textId="77777777" w:rsidTr="004C26A3">
        <w:tc>
          <w:tcPr>
            <w:tcW w:w="1413" w:type="dxa"/>
          </w:tcPr>
          <w:p w14:paraId="0F9F4155" w14:textId="0EF07730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4.6.</w:t>
            </w:r>
          </w:p>
        </w:tc>
        <w:tc>
          <w:tcPr>
            <w:tcW w:w="3401" w:type="dxa"/>
          </w:tcPr>
          <w:p w14:paraId="081B3E80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Kinobusas. Filmai:</w:t>
            </w:r>
          </w:p>
          <w:p w14:paraId="6B9A1A21" w14:textId="18395ACB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„Jokūbas, Mimi ir kalbantys šunys“, „Arčiau debesų“, „Pietinia kronikas“</w:t>
            </w:r>
          </w:p>
        </w:tc>
        <w:tc>
          <w:tcPr>
            <w:tcW w:w="2407" w:type="dxa"/>
          </w:tcPr>
          <w:p w14:paraId="6B5CCA40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2025-11-18</w:t>
            </w:r>
          </w:p>
          <w:p w14:paraId="11E947AF" w14:textId="61C7F568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8.00 – 13.00 val.</w:t>
            </w:r>
          </w:p>
        </w:tc>
        <w:tc>
          <w:tcPr>
            <w:tcW w:w="2407" w:type="dxa"/>
          </w:tcPr>
          <w:p w14:paraId="3D6FBECB" w14:textId="4F1E6FDF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PUG, 1-4, 5-8, I g – III g</w:t>
            </w:r>
          </w:p>
        </w:tc>
      </w:tr>
      <w:tr w:rsidR="00CB4F29" w:rsidRPr="00F82FC6" w14:paraId="7B47C88A" w14:textId="77777777" w:rsidTr="004C26A3">
        <w:tc>
          <w:tcPr>
            <w:tcW w:w="1413" w:type="dxa"/>
          </w:tcPr>
          <w:p w14:paraId="3C7EE65C" w14:textId="2C1E507B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4.7.</w:t>
            </w:r>
          </w:p>
        </w:tc>
        <w:tc>
          <w:tcPr>
            <w:tcW w:w="3401" w:type="dxa"/>
          </w:tcPr>
          <w:p w14:paraId="6B582AE4" w14:textId="5DB696BA" w:rsidR="00CB4F29" w:rsidRPr="00F82FC6" w:rsidRDefault="00CB4F29" w:rsidP="00CB4F2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</w:rPr>
              <w:t>Lietuvos mokyklų sporto žaidynių II etapo rajoninės varžybos. Kvadratas. Mišri.</w:t>
            </w:r>
          </w:p>
        </w:tc>
        <w:tc>
          <w:tcPr>
            <w:tcW w:w="2407" w:type="dxa"/>
          </w:tcPr>
          <w:p w14:paraId="40C139CF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2025-11-18</w:t>
            </w:r>
          </w:p>
          <w:p w14:paraId="30725401" w14:textId="4FD384AD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8.50 – 12.00 val.</w:t>
            </w:r>
          </w:p>
        </w:tc>
        <w:tc>
          <w:tcPr>
            <w:tcW w:w="2407" w:type="dxa"/>
          </w:tcPr>
          <w:p w14:paraId="2D0D88D9" w14:textId="0095CFD2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Bilius</w:t>
            </w:r>
          </w:p>
        </w:tc>
      </w:tr>
      <w:tr w:rsidR="00CB4F29" w:rsidRPr="00F82FC6" w14:paraId="6FC41BD9" w14:textId="77777777" w:rsidTr="004C26A3">
        <w:tc>
          <w:tcPr>
            <w:tcW w:w="1413" w:type="dxa"/>
          </w:tcPr>
          <w:p w14:paraId="64E1E23D" w14:textId="2064AF1F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4.8.</w:t>
            </w:r>
          </w:p>
        </w:tc>
        <w:tc>
          <w:tcPr>
            <w:tcW w:w="3401" w:type="dxa"/>
          </w:tcPr>
          <w:p w14:paraId="48B12E1B" w14:textId="7B904FDB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Dalyvavimas jaunimo galimybių festivalyje „Tavo PIN kodas“</w:t>
            </w:r>
          </w:p>
        </w:tc>
        <w:tc>
          <w:tcPr>
            <w:tcW w:w="2407" w:type="dxa"/>
          </w:tcPr>
          <w:p w14:paraId="50429A86" w14:textId="6A5472DA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2025-11-20</w:t>
            </w:r>
          </w:p>
        </w:tc>
        <w:tc>
          <w:tcPr>
            <w:tcW w:w="2407" w:type="dxa"/>
          </w:tcPr>
          <w:p w14:paraId="262EE2EB" w14:textId="44C6FD6C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V. Katinienė</w:t>
            </w:r>
          </w:p>
        </w:tc>
      </w:tr>
      <w:tr w:rsidR="00CB4F29" w:rsidRPr="00F82FC6" w14:paraId="6DE8FEBA" w14:textId="77777777" w:rsidTr="004C26A3">
        <w:tc>
          <w:tcPr>
            <w:tcW w:w="1413" w:type="dxa"/>
          </w:tcPr>
          <w:p w14:paraId="04A074AA" w14:textId="534E2617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4.9.</w:t>
            </w:r>
          </w:p>
        </w:tc>
        <w:tc>
          <w:tcPr>
            <w:tcW w:w="3401" w:type="dxa"/>
          </w:tcPr>
          <w:p w14:paraId="1AA8501D" w14:textId="7337909C" w:rsidR="00CB4F29" w:rsidRPr="00F82FC6" w:rsidRDefault="00CB4F29" w:rsidP="00CB4F29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Susitikimas su visuomenininku Danieliu Lupšicu (I -II gimn. kl.)</w:t>
            </w:r>
          </w:p>
        </w:tc>
        <w:tc>
          <w:tcPr>
            <w:tcW w:w="2407" w:type="dxa"/>
          </w:tcPr>
          <w:p w14:paraId="6E064AF2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2025-11-20</w:t>
            </w:r>
          </w:p>
          <w:p w14:paraId="2C821594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9.40-11.00 val.,</w:t>
            </w:r>
          </w:p>
          <w:p w14:paraId="46161E69" w14:textId="441646CA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Žagarės gimnazijoje</w:t>
            </w:r>
          </w:p>
        </w:tc>
        <w:tc>
          <w:tcPr>
            <w:tcW w:w="2407" w:type="dxa"/>
          </w:tcPr>
          <w:p w14:paraId="072B9AE5" w14:textId="77777777" w:rsidR="00CB4F29" w:rsidRDefault="00CB4F29" w:rsidP="00CB4F29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G. Vasiliūnienė</w:t>
            </w:r>
          </w:p>
          <w:p w14:paraId="59996C9F" w14:textId="41B08B12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4F29" w:rsidRPr="00F82FC6" w14:paraId="03D05A62" w14:textId="77777777" w:rsidTr="004C26A3">
        <w:tc>
          <w:tcPr>
            <w:tcW w:w="1413" w:type="dxa"/>
          </w:tcPr>
          <w:p w14:paraId="516D42CD" w14:textId="0E4D122A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4.10.</w:t>
            </w:r>
          </w:p>
        </w:tc>
        <w:tc>
          <w:tcPr>
            <w:tcW w:w="3401" w:type="dxa"/>
          </w:tcPr>
          <w:p w14:paraId="67A88CC2" w14:textId="30B4E4C6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Joniškio rajono pagrindinių mokyklų ir Joniškio rajono Skaistgirio gimnazijos partnerystės stiprinimas – nauda mokinių karjeros keliui“</w:t>
            </w:r>
          </w:p>
        </w:tc>
        <w:tc>
          <w:tcPr>
            <w:tcW w:w="2407" w:type="dxa"/>
          </w:tcPr>
          <w:p w14:paraId="26B95DB4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2025-11-21</w:t>
            </w:r>
          </w:p>
          <w:p w14:paraId="56DFF80E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10.00-12.00 val.,</w:t>
            </w:r>
          </w:p>
          <w:p w14:paraId="482CE9F5" w14:textId="2F98DD64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Skaistgirio gimnazijoje</w:t>
            </w:r>
          </w:p>
        </w:tc>
        <w:tc>
          <w:tcPr>
            <w:tcW w:w="2407" w:type="dxa"/>
          </w:tcPr>
          <w:p w14:paraId="7E184307" w14:textId="050E30D0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V. Katinienė</w:t>
            </w:r>
          </w:p>
        </w:tc>
      </w:tr>
      <w:tr w:rsidR="00CB4F29" w:rsidRPr="00F82FC6" w14:paraId="493D47EA" w14:textId="77777777" w:rsidTr="004C26A3">
        <w:tc>
          <w:tcPr>
            <w:tcW w:w="1413" w:type="dxa"/>
          </w:tcPr>
          <w:p w14:paraId="6B28185F" w14:textId="50AB6093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4.11.</w:t>
            </w:r>
          </w:p>
        </w:tc>
        <w:tc>
          <w:tcPr>
            <w:tcW w:w="3401" w:type="dxa"/>
          </w:tcPr>
          <w:p w14:paraId="7C3BEC3E" w14:textId="0C735719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LingoKey projekto veiklos. Edukacija „Karoliukų vėrimas“ Žagarėje.</w:t>
            </w:r>
          </w:p>
        </w:tc>
        <w:tc>
          <w:tcPr>
            <w:tcW w:w="2407" w:type="dxa"/>
          </w:tcPr>
          <w:p w14:paraId="3FE10667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2025-11-21</w:t>
            </w:r>
          </w:p>
          <w:p w14:paraId="21E310EB" w14:textId="36BF74F9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val.</w:t>
            </w:r>
          </w:p>
        </w:tc>
        <w:tc>
          <w:tcPr>
            <w:tcW w:w="2407" w:type="dxa"/>
          </w:tcPr>
          <w:p w14:paraId="1F0CCDBB" w14:textId="69F744A1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S. Pocienė</w:t>
            </w:r>
          </w:p>
        </w:tc>
      </w:tr>
      <w:tr w:rsidR="00CB4F29" w:rsidRPr="00F82FC6" w14:paraId="330BBE5C" w14:textId="77777777" w:rsidTr="004C26A3">
        <w:tc>
          <w:tcPr>
            <w:tcW w:w="1413" w:type="dxa"/>
          </w:tcPr>
          <w:p w14:paraId="4EFCB2B3" w14:textId="059F5D50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4.12.</w:t>
            </w:r>
          </w:p>
        </w:tc>
        <w:tc>
          <w:tcPr>
            <w:tcW w:w="3401" w:type="dxa"/>
          </w:tcPr>
          <w:p w14:paraId="4F605CEF" w14:textId="5AE3DCBE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Draugiškos varžybos (Skaistgirio ir Žagarės gimnazijų pradinukai)</w:t>
            </w:r>
          </w:p>
        </w:tc>
        <w:tc>
          <w:tcPr>
            <w:tcW w:w="2407" w:type="dxa"/>
          </w:tcPr>
          <w:p w14:paraId="72985304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2025-11-21</w:t>
            </w:r>
          </w:p>
          <w:p w14:paraId="3EDA29D8" w14:textId="58B5B32B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11.00-12.00 val.</w:t>
            </w:r>
          </w:p>
        </w:tc>
        <w:tc>
          <w:tcPr>
            <w:tcW w:w="2407" w:type="dxa"/>
          </w:tcPr>
          <w:p w14:paraId="52842852" w14:textId="4DA7560E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Bilius</w:t>
            </w:r>
          </w:p>
        </w:tc>
      </w:tr>
      <w:tr w:rsidR="00CB4F29" w:rsidRPr="00F82FC6" w14:paraId="03EB642B" w14:textId="77777777" w:rsidTr="004C26A3">
        <w:tc>
          <w:tcPr>
            <w:tcW w:w="1413" w:type="dxa"/>
          </w:tcPr>
          <w:p w14:paraId="47D1F790" w14:textId="63083AFB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4.13.</w:t>
            </w:r>
          </w:p>
        </w:tc>
        <w:tc>
          <w:tcPr>
            <w:tcW w:w="3401" w:type="dxa"/>
          </w:tcPr>
          <w:p w14:paraId="15843514" w14:textId="398D689B" w:rsidR="00CB4F29" w:rsidRPr="00DA67E4" w:rsidRDefault="00B37EDA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LingoKey projekto</w:t>
            </w:r>
            <w:r w:rsidR="00CB4F29" w:rsidRPr="00DA67E4">
              <w:rPr>
                <w:rFonts w:ascii="Times New Roman" w:hAnsi="Times New Roman" w:cs="Times New Roman"/>
                <w:sz w:val="24"/>
              </w:rPr>
              <w:t xml:space="preserve"> nuotolinis susitikimas</w:t>
            </w:r>
          </w:p>
          <w:p w14:paraId="5D131E5C" w14:textId="46E24392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51C13478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DA67E4">
              <w:rPr>
                <w:rFonts w:ascii="Times New Roman" w:hAnsi="Times New Roman" w:cs="Times New Roman"/>
                <w:sz w:val="24"/>
              </w:rPr>
              <w:t>2025-1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DA67E4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26</w:t>
            </w:r>
          </w:p>
          <w:p w14:paraId="4180A177" w14:textId="7C06AE57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val.</w:t>
            </w:r>
          </w:p>
        </w:tc>
        <w:tc>
          <w:tcPr>
            <w:tcW w:w="2407" w:type="dxa"/>
          </w:tcPr>
          <w:p w14:paraId="275B3C23" w14:textId="77777777" w:rsidR="00CB4F29" w:rsidRPr="00DA67E4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DA67E4"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721EE05B" w14:textId="77777777" w:rsidR="00CB4F29" w:rsidRPr="00DA67E4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DA67E4">
              <w:rPr>
                <w:rFonts w:ascii="Times New Roman" w:hAnsi="Times New Roman" w:cs="Times New Roman"/>
                <w:sz w:val="24"/>
              </w:rPr>
              <w:t>J. Bijanskienė</w:t>
            </w:r>
          </w:p>
          <w:p w14:paraId="7EBF173C" w14:textId="2591F481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 w:rsidRPr="00DA67E4">
              <w:rPr>
                <w:rFonts w:ascii="Times New Roman" w:hAnsi="Times New Roman" w:cs="Times New Roman"/>
                <w:sz w:val="24"/>
              </w:rPr>
              <w:t>J. Baranauskienė</w:t>
            </w:r>
          </w:p>
        </w:tc>
      </w:tr>
      <w:tr w:rsidR="00CB4F29" w:rsidRPr="00F82FC6" w14:paraId="40449D06" w14:textId="77777777" w:rsidTr="004C26A3">
        <w:tc>
          <w:tcPr>
            <w:tcW w:w="1413" w:type="dxa"/>
          </w:tcPr>
          <w:p w14:paraId="51AB1ED8" w14:textId="47E4A38D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4.14.</w:t>
            </w:r>
          </w:p>
        </w:tc>
        <w:tc>
          <w:tcPr>
            <w:tcW w:w="3401" w:type="dxa"/>
          </w:tcPr>
          <w:p w14:paraId="2CCB30BE" w14:textId="6B5DACA3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</w:rPr>
              <w:t>Lietuvos mokyklų sporto žaidynių II etapo rajoninės varžybos. Kvadratas. Futbolas 5x5. Vaikinai.</w:t>
            </w:r>
          </w:p>
        </w:tc>
        <w:tc>
          <w:tcPr>
            <w:tcW w:w="2407" w:type="dxa"/>
          </w:tcPr>
          <w:p w14:paraId="03B4D6C4" w14:textId="77777777" w:rsidR="00CB4F29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2025-11-26</w:t>
            </w:r>
          </w:p>
          <w:p w14:paraId="0A19AE8F" w14:textId="4B9FBFE5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8.50 – 12.00 val.</w:t>
            </w:r>
          </w:p>
        </w:tc>
        <w:tc>
          <w:tcPr>
            <w:tcW w:w="2407" w:type="dxa"/>
          </w:tcPr>
          <w:p w14:paraId="164A6D02" w14:textId="4A9191DA" w:rsidR="00CB4F29" w:rsidRPr="00F82FC6" w:rsidRDefault="00CB4F29" w:rsidP="00CB4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Bilius</w:t>
            </w:r>
          </w:p>
        </w:tc>
      </w:tr>
      <w:tr w:rsidR="00B37EDA" w:rsidRPr="00F82FC6" w14:paraId="7F99BF4F" w14:textId="77777777" w:rsidTr="004C26A3">
        <w:tc>
          <w:tcPr>
            <w:tcW w:w="1413" w:type="dxa"/>
          </w:tcPr>
          <w:p w14:paraId="7F174E5F" w14:textId="520A8D4F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4.15.</w:t>
            </w:r>
          </w:p>
        </w:tc>
        <w:tc>
          <w:tcPr>
            <w:tcW w:w="3401" w:type="dxa"/>
          </w:tcPr>
          <w:p w14:paraId="3C268634" w14:textId="0103DBE9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 w:rsidRPr="003C5984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Skautų dainos konkursas „Gražių dainelių daug girdėjau“</w:t>
            </w:r>
          </w:p>
        </w:tc>
        <w:tc>
          <w:tcPr>
            <w:tcW w:w="2407" w:type="dxa"/>
          </w:tcPr>
          <w:p w14:paraId="0C181C7D" w14:textId="77777777" w:rsidR="00B37EDA" w:rsidRPr="003C5984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 w:rsidRPr="003C5984">
              <w:rPr>
                <w:rFonts w:ascii="Times New Roman" w:hAnsi="Times New Roman" w:cs="Times New Roman"/>
                <w:sz w:val="24"/>
              </w:rPr>
              <w:t>2025-11-28</w:t>
            </w:r>
          </w:p>
          <w:p w14:paraId="2CF73DC0" w14:textId="1409ACA6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 w:rsidRPr="003C5984">
              <w:rPr>
                <w:rFonts w:ascii="Times New Roman" w:hAnsi="Times New Roman" w:cs="Times New Roman"/>
                <w:sz w:val="24"/>
              </w:rPr>
              <w:t>14.00 val.</w:t>
            </w:r>
          </w:p>
        </w:tc>
        <w:tc>
          <w:tcPr>
            <w:tcW w:w="2407" w:type="dxa"/>
          </w:tcPr>
          <w:p w14:paraId="523114FD" w14:textId="77777777" w:rsidR="00B37EDA" w:rsidRPr="003C5984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 w:rsidRPr="003C5984">
              <w:rPr>
                <w:rFonts w:ascii="Times New Roman" w:hAnsi="Times New Roman" w:cs="Times New Roman"/>
                <w:sz w:val="24"/>
              </w:rPr>
              <w:t>E. Burbienė</w:t>
            </w:r>
          </w:p>
          <w:p w14:paraId="2408C5D2" w14:textId="3FFF0457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 w:rsidRPr="003C5984">
              <w:rPr>
                <w:rFonts w:ascii="Times New Roman" w:hAnsi="Times New Roman" w:cs="Times New Roman"/>
                <w:sz w:val="24"/>
              </w:rPr>
              <w:t>Gimnazijos skautai</w:t>
            </w:r>
          </w:p>
        </w:tc>
      </w:tr>
      <w:tr w:rsidR="00B37EDA" w:rsidRPr="00F82FC6" w14:paraId="7B511EB1" w14:textId="77777777" w:rsidTr="004C26A3">
        <w:tc>
          <w:tcPr>
            <w:tcW w:w="1413" w:type="dxa"/>
          </w:tcPr>
          <w:p w14:paraId="50E49BFC" w14:textId="535797CF" w:rsidR="00B37EDA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4.16</w:t>
            </w:r>
          </w:p>
        </w:tc>
        <w:tc>
          <w:tcPr>
            <w:tcW w:w="3401" w:type="dxa"/>
          </w:tcPr>
          <w:p w14:paraId="6D40E57D" w14:textId="35565845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LingoKey projekto veiklos. Edukacija „Meduolių kepimas“.</w:t>
            </w:r>
          </w:p>
        </w:tc>
        <w:tc>
          <w:tcPr>
            <w:tcW w:w="2407" w:type="dxa"/>
          </w:tcPr>
          <w:p w14:paraId="4C8520AA" w14:textId="77777777" w:rsidR="00B37EDA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2025-11-28</w:t>
            </w:r>
          </w:p>
          <w:p w14:paraId="6DB0EF88" w14:textId="2A42EC2E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 val. išvykimas į Žagarę</w:t>
            </w:r>
          </w:p>
        </w:tc>
        <w:tc>
          <w:tcPr>
            <w:tcW w:w="2407" w:type="dxa"/>
          </w:tcPr>
          <w:p w14:paraId="37E22FD0" w14:textId="646B730E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B37EDA" w:rsidRPr="00F82FC6" w14:paraId="719ADBE2" w14:textId="77777777" w:rsidTr="004C26A3">
        <w:tc>
          <w:tcPr>
            <w:tcW w:w="1413" w:type="dxa"/>
          </w:tcPr>
          <w:p w14:paraId="08CD0EAC" w14:textId="4E4D0301" w:rsidR="00B37EDA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4.17.</w:t>
            </w:r>
          </w:p>
        </w:tc>
        <w:tc>
          <w:tcPr>
            <w:tcW w:w="3401" w:type="dxa"/>
          </w:tcPr>
          <w:p w14:paraId="3DB8901C" w14:textId="3EA9EF41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 w:rsidRPr="00B37EDA">
              <w:rPr>
                <w:rFonts w:ascii="Times New Roman" w:hAnsi="Times New Roman" w:cs="Times New Roman"/>
                <w:sz w:val="24"/>
              </w:rPr>
              <w:t>Lietuvos jūreivystės akademijos direktoriaus dr. Justo Žaglinskio paskaita „Kelias į jūrų inžineriją“</w:t>
            </w:r>
            <w:r>
              <w:rPr>
                <w:rFonts w:ascii="Times New Roman" w:hAnsi="Times New Roman" w:cs="Times New Roman"/>
                <w:sz w:val="24"/>
              </w:rPr>
              <w:t xml:space="preserve"> II – IV gimn. klasių mokiniams</w:t>
            </w:r>
          </w:p>
        </w:tc>
        <w:tc>
          <w:tcPr>
            <w:tcW w:w="2407" w:type="dxa"/>
          </w:tcPr>
          <w:p w14:paraId="432B076C" w14:textId="77777777" w:rsidR="00B37EDA" w:rsidRPr="00B37EDA" w:rsidRDefault="00B37EDA" w:rsidP="00B37EDA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B37EDA">
              <w:rPr>
                <w:rFonts w:ascii="Times New Roman" w:hAnsi="Times New Roman" w:cs="Times New Roman"/>
                <w:color w:val="auto"/>
                <w:sz w:val="24"/>
              </w:rPr>
              <w:t>2025-11-28</w:t>
            </w:r>
          </w:p>
          <w:p w14:paraId="63CFF24C" w14:textId="77777777" w:rsidR="00B37EDA" w:rsidRPr="00B37EDA" w:rsidRDefault="00B37EDA" w:rsidP="00B37EDA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B37EDA">
              <w:rPr>
                <w:rFonts w:ascii="Times New Roman" w:hAnsi="Times New Roman" w:cs="Times New Roman"/>
                <w:color w:val="auto"/>
                <w:sz w:val="24"/>
              </w:rPr>
              <w:t>11.00 val.,</w:t>
            </w:r>
          </w:p>
          <w:p w14:paraId="6C7D61C7" w14:textId="6627ED4B" w:rsidR="00B37EDA" w:rsidRPr="00B37EDA" w:rsidRDefault="00B37EDA" w:rsidP="00B37EDA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B37EDA">
              <w:rPr>
                <w:rFonts w:ascii="Times New Roman" w:hAnsi="Times New Roman" w:cs="Times New Roman"/>
                <w:color w:val="auto"/>
                <w:sz w:val="24"/>
              </w:rPr>
              <w:t>Skaistgirio gimnazijoje</w:t>
            </w:r>
          </w:p>
        </w:tc>
        <w:tc>
          <w:tcPr>
            <w:tcW w:w="2407" w:type="dxa"/>
          </w:tcPr>
          <w:p w14:paraId="7E35EAF3" w14:textId="77777777" w:rsidR="00B37EDA" w:rsidRPr="00B37EDA" w:rsidRDefault="00B37EDA" w:rsidP="00B37EDA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B37EDA">
              <w:rPr>
                <w:rFonts w:ascii="Times New Roman" w:hAnsi="Times New Roman" w:cs="Times New Roman"/>
                <w:color w:val="auto"/>
                <w:sz w:val="24"/>
              </w:rPr>
              <w:t>V. Katinienė</w:t>
            </w:r>
          </w:p>
          <w:p w14:paraId="211D06CE" w14:textId="663B64FF" w:rsidR="00B37EDA" w:rsidRPr="00B37EDA" w:rsidRDefault="00B37EDA" w:rsidP="00B37EDA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B37EDA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B37EDA" w:rsidRPr="00F82FC6" w14:paraId="5AE1088B" w14:textId="77777777" w:rsidTr="00265E2A">
        <w:tc>
          <w:tcPr>
            <w:tcW w:w="9628" w:type="dxa"/>
            <w:gridSpan w:val="4"/>
          </w:tcPr>
          <w:p w14:paraId="7D7A60D0" w14:textId="17ED410E" w:rsidR="00B37EDA" w:rsidRPr="006236CA" w:rsidRDefault="00B37EDA" w:rsidP="00B37ED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lastRenderedPageBreak/>
              <w:t>Tyrimai. Stebėsena.</w:t>
            </w:r>
          </w:p>
        </w:tc>
      </w:tr>
      <w:tr w:rsidR="00B37EDA" w:rsidRPr="00F82FC6" w14:paraId="27F1F765" w14:textId="77777777" w:rsidTr="004C26A3">
        <w:tc>
          <w:tcPr>
            <w:tcW w:w="1413" w:type="dxa"/>
          </w:tcPr>
          <w:p w14:paraId="764D821C" w14:textId="7B8C9AC4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3401" w:type="dxa"/>
          </w:tcPr>
          <w:p w14:paraId="168559DF" w14:textId="5A58DE79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1, 5 klasių mokinių adaptacijos tyrim</w:t>
            </w:r>
            <w:r w:rsidR="0097603C">
              <w:rPr>
                <w:rFonts w:ascii="Times New Roman" w:hAnsi="Times New Roman" w:cs="Times New Roman"/>
                <w:sz w:val="24"/>
              </w:rPr>
              <w:t>as</w:t>
            </w:r>
            <w:r w:rsidRPr="00F82FC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</w:tcPr>
          <w:p w14:paraId="14D5707E" w14:textId="3D7A5F50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 m. 1</w:t>
            </w:r>
            <w:r w:rsidR="0097603C">
              <w:rPr>
                <w:rFonts w:ascii="Times New Roman" w:hAnsi="Times New Roman" w:cs="Times New Roman"/>
                <w:sz w:val="24"/>
              </w:rPr>
              <w:t>1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mėn.</w:t>
            </w:r>
          </w:p>
        </w:tc>
        <w:tc>
          <w:tcPr>
            <w:tcW w:w="2407" w:type="dxa"/>
          </w:tcPr>
          <w:p w14:paraId="5B495941" w14:textId="09F5A7BA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V. Rudienė</w:t>
            </w:r>
          </w:p>
        </w:tc>
      </w:tr>
      <w:tr w:rsidR="00B37EDA" w:rsidRPr="00F82FC6" w14:paraId="596B4329" w14:textId="77777777" w:rsidTr="004C26A3">
        <w:tc>
          <w:tcPr>
            <w:tcW w:w="1413" w:type="dxa"/>
          </w:tcPr>
          <w:p w14:paraId="772334BC" w14:textId="5C7F3064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5.2.</w:t>
            </w:r>
          </w:p>
        </w:tc>
        <w:tc>
          <w:tcPr>
            <w:tcW w:w="3401" w:type="dxa"/>
          </w:tcPr>
          <w:p w14:paraId="1CAAF621" w14:textId="105246AD" w:rsidR="00B37EDA" w:rsidRPr="00F82FC6" w:rsidRDefault="0097603C" w:rsidP="00B37E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Įrašų dienynuose patikra.</w:t>
            </w:r>
            <w:r w:rsidR="00B37EDA" w:rsidRPr="00F82FC6">
              <w:rPr>
                <w:rFonts w:ascii="Times New Roman" w:eastAsia="Arial" w:hAnsi="Times New Roman" w:cs="Times New Roman"/>
                <w:sz w:val="24"/>
              </w:rPr>
              <w:t xml:space="preserve">  </w:t>
            </w:r>
          </w:p>
        </w:tc>
        <w:tc>
          <w:tcPr>
            <w:tcW w:w="2407" w:type="dxa"/>
          </w:tcPr>
          <w:p w14:paraId="65B114B2" w14:textId="7AAA0905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 m. 1</w:t>
            </w:r>
            <w:r w:rsidR="0097603C">
              <w:rPr>
                <w:rFonts w:ascii="Times New Roman" w:hAnsi="Times New Roman" w:cs="Times New Roman"/>
                <w:sz w:val="24"/>
              </w:rPr>
              <w:t>1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mėn.</w:t>
            </w:r>
          </w:p>
        </w:tc>
        <w:tc>
          <w:tcPr>
            <w:tcW w:w="2407" w:type="dxa"/>
          </w:tcPr>
          <w:p w14:paraId="5573E028" w14:textId="06CDA86A" w:rsidR="00B37EDA" w:rsidRPr="00F82FC6" w:rsidRDefault="00B37EDA" w:rsidP="00B37ED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B37EDA" w:rsidRPr="00F82FC6" w14:paraId="1507BAC8" w14:textId="77777777" w:rsidTr="00C052C0">
        <w:tc>
          <w:tcPr>
            <w:tcW w:w="9628" w:type="dxa"/>
            <w:gridSpan w:val="4"/>
          </w:tcPr>
          <w:p w14:paraId="7B8AC07F" w14:textId="48D76228" w:rsidR="00B37EDA" w:rsidRPr="006236CA" w:rsidRDefault="00B37EDA" w:rsidP="00B37ED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Kita veikla.</w:t>
            </w:r>
          </w:p>
        </w:tc>
      </w:tr>
      <w:tr w:rsidR="009D73D6" w:rsidRPr="00F82FC6" w14:paraId="2C372289" w14:textId="77777777" w:rsidTr="004C26A3">
        <w:tc>
          <w:tcPr>
            <w:tcW w:w="1413" w:type="dxa"/>
          </w:tcPr>
          <w:p w14:paraId="165583BA" w14:textId="5C91C97B" w:rsidR="009D73D6" w:rsidRPr="00F82FC6" w:rsidRDefault="009D73D6" w:rsidP="009D73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3401" w:type="dxa"/>
          </w:tcPr>
          <w:p w14:paraId="69AB379B" w14:textId="1A130535" w:rsidR="009D73D6" w:rsidRPr="00F82FC6" w:rsidRDefault="009D73D6" w:rsidP="009D73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Metinių projektinių darbų temų formulavimas ir skelbimas.</w:t>
            </w:r>
          </w:p>
        </w:tc>
        <w:tc>
          <w:tcPr>
            <w:tcW w:w="2407" w:type="dxa"/>
          </w:tcPr>
          <w:p w14:paraId="6881289F" w14:textId="7EC55B0C" w:rsidR="009D73D6" w:rsidRPr="00F82FC6" w:rsidRDefault="009D73D6" w:rsidP="009D73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m. 11 mėn.</w:t>
            </w:r>
          </w:p>
        </w:tc>
        <w:tc>
          <w:tcPr>
            <w:tcW w:w="2407" w:type="dxa"/>
          </w:tcPr>
          <w:p w14:paraId="7AA6996A" w14:textId="77777777" w:rsidR="009D73D6" w:rsidRDefault="009D73D6" w:rsidP="009D73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Mokytojai</w:t>
            </w:r>
          </w:p>
          <w:p w14:paraId="3E004A82" w14:textId="64587D41" w:rsidR="009D73D6" w:rsidRPr="00F82FC6" w:rsidRDefault="009D73D6" w:rsidP="009D73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 8, 10 kl. mokiniai</w:t>
            </w:r>
          </w:p>
        </w:tc>
      </w:tr>
    </w:tbl>
    <w:p w14:paraId="615644A1" w14:textId="77777777" w:rsidR="004C26A3" w:rsidRDefault="004C26A3">
      <w:pPr>
        <w:rPr>
          <w:rFonts w:ascii="Times New Roman" w:hAnsi="Times New Roman" w:cs="Times New Roman"/>
          <w:sz w:val="24"/>
        </w:rPr>
      </w:pPr>
    </w:p>
    <w:p w14:paraId="3ABA946B" w14:textId="77777777" w:rsidR="006236CA" w:rsidRDefault="006236CA">
      <w:pPr>
        <w:rPr>
          <w:rFonts w:ascii="Times New Roman" w:hAnsi="Times New Roman" w:cs="Times New Roman"/>
          <w:sz w:val="24"/>
        </w:rPr>
      </w:pPr>
    </w:p>
    <w:p w14:paraId="063C428F" w14:textId="1152A1F4" w:rsidR="006236CA" w:rsidRPr="00F82FC6" w:rsidRDefault="006236CA" w:rsidP="006236CA">
      <w:pPr>
        <w:ind w:firstLine="129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Parengė direktoriaus pavaduotoja ugdymui Sigita Pocienė ________________</w:t>
      </w:r>
    </w:p>
    <w:sectPr w:rsidR="006236CA" w:rsidRPr="00F82FC6" w:rsidSect="004C26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AA7"/>
    <w:multiLevelType w:val="multilevel"/>
    <w:tmpl w:val="51FE0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5078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A3"/>
    <w:rsid w:val="00257258"/>
    <w:rsid w:val="002D16CB"/>
    <w:rsid w:val="003F72E6"/>
    <w:rsid w:val="004C26A3"/>
    <w:rsid w:val="004C7489"/>
    <w:rsid w:val="006236CA"/>
    <w:rsid w:val="0071350D"/>
    <w:rsid w:val="007F4158"/>
    <w:rsid w:val="008522FA"/>
    <w:rsid w:val="008C0B85"/>
    <w:rsid w:val="008C2CBD"/>
    <w:rsid w:val="0097603C"/>
    <w:rsid w:val="009D73D6"/>
    <w:rsid w:val="00A77B07"/>
    <w:rsid w:val="00AE3FD5"/>
    <w:rsid w:val="00B37EDA"/>
    <w:rsid w:val="00CB4F29"/>
    <w:rsid w:val="00D27B62"/>
    <w:rsid w:val="00DC10F9"/>
    <w:rsid w:val="00E5792C"/>
    <w:rsid w:val="00F0705B"/>
    <w:rsid w:val="00F8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073D"/>
  <w15:chartTrackingRefBased/>
  <w15:docId w15:val="{B6FE6E52-79E6-4710-B1A2-F28CDF7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6A3"/>
    <w:pPr>
      <w:spacing w:line="256" w:lineRule="auto"/>
    </w:pPr>
    <w:rPr>
      <w:rFonts w:ascii="Calibri" w:eastAsia="Calibri" w:hAnsi="Calibri" w:cs="Calibri"/>
      <w:color w:val="00000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26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26A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26A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2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2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2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26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26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26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26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26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26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26A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26A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26A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26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26A3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4C26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2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26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26A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C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0705B"/>
    <w:rPr>
      <w:b/>
      <w:bCs/>
    </w:rPr>
  </w:style>
  <w:style w:type="paragraph" w:customStyle="1" w:styleId="Default">
    <w:name w:val="Default"/>
    <w:rsid w:val="00DC1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82FC6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82F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3721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5</cp:revision>
  <dcterms:created xsi:type="dcterms:W3CDTF">2025-12-02T16:47:00Z</dcterms:created>
  <dcterms:modified xsi:type="dcterms:W3CDTF">2026-01-26T07:00:00Z</dcterms:modified>
</cp:coreProperties>
</file>