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F8" w:rsidRPr="00E84413" w:rsidRDefault="00F67B33" w:rsidP="00E84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13">
        <w:rPr>
          <w:rFonts w:ascii="Times New Roman" w:hAnsi="Times New Roman" w:cs="Times New Roman"/>
          <w:b/>
          <w:sz w:val="28"/>
          <w:szCs w:val="28"/>
        </w:rPr>
        <w:t>ABITURIENTŲ STOJIMO REZULTATAI</w:t>
      </w:r>
    </w:p>
    <w:p w:rsidR="00F67B33" w:rsidRPr="00E84413" w:rsidRDefault="00F67B33" w:rsidP="00E84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13">
        <w:rPr>
          <w:rFonts w:ascii="Times New Roman" w:hAnsi="Times New Roman" w:cs="Times New Roman"/>
          <w:b/>
          <w:sz w:val="28"/>
          <w:szCs w:val="28"/>
        </w:rPr>
        <w:t>2018 – 2019 m. m.</w:t>
      </w:r>
    </w:p>
    <w:p w:rsidR="00F67B33" w:rsidRPr="00E84413" w:rsidRDefault="00F67B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Ind w:w="959" w:type="dxa"/>
        <w:tblLook w:val="04A0" w:firstRow="1" w:lastRow="0" w:firstColumn="1" w:lastColumn="0" w:noHBand="0" w:noVBand="1"/>
      </w:tblPr>
      <w:tblGrid>
        <w:gridCol w:w="5528"/>
        <w:gridCol w:w="2126"/>
      </w:tblGrid>
      <w:tr w:rsidR="00F67B33" w:rsidRPr="00E84413" w:rsidTr="00E84413">
        <w:trPr>
          <w:trHeight w:val="651"/>
        </w:trPr>
        <w:tc>
          <w:tcPr>
            <w:tcW w:w="5528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Tolesnė veikla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Mokinių skaičius</w:t>
            </w:r>
          </w:p>
        </w:tc>
      </w:tr>
      <w:tr w:rsidR="00F67B33" w:rsidRPr="00E84413" w:rsidTr="00E84413">
        <w:trPr>
          <w:trHeight w:val="318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b/>
                <w:sz w:val="28"/>
                <w:szCs w:val="28"/>
              </w:rPr>
              <w:t>Universitetai</w:t>
            </w:r>
          </w:p>
        </w:tc>
        <w:tc>
          <w:tcPr>
            <w:tcW w:w="2126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B33" w:rsidRPr="00E84413" w:rsidTr="00E84413">
        <w:trPr>
          <w:trHeight w:val="651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Vilniaus Gedimino technikos universitetas - programavimas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B33" w:rsidRPr="00E84413" w:rsidTr="00E84413">
        <w:trPr>
          <w:trHeight w:val="636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Lietuvos sveikatos mokslų universitetas - </w:t>
            </w:r>
            <w:proofErr w:type="spellStart"/>
            <w:r w:rsidR="00E84413"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ergoterapija</w:t>
            </w:r>
            <w:proofErr w:type="spellEnd"/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4413" w:rsidRPr="00E84413" w:rsidTr="00E84413">
        <w:trPr>
          <w:trHeight w:val="333"/>
        </w:trPr>
        <w:tc>
          <w:tcPr>
            <w:tcW w:w="5528" w:type="dxa"/>
          </w:tcPr>
          <w:p w:rsidR="00E84413" w:rsidRPr="00E84413" w:rsidRDefault="00360BF3" w:rsidP="00E844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="00E84413"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Iš viso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E84413" w:rsidRPr="00E84413" w:rsidRDefault="00E8441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7B33" w:rsidRPr="00E84413" w:rsidTr="00E84413">
        <w:trPr>
          <w:trHeight w:val="318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b/>
                <w:sz w:val="28"/>
                <w:szCs w:val="28"/>
              </w:rPr>
              <w:t>Kolegijos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B33" w:rsidRPr="00E84413" w:rsidTr="00E84413">
        <w:trPr>
          <w:trHeight w:val="636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Šiaulių valstybinė kolegija</w:t>
            </w:r>
            <w:r w:rsidR="00E84413"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transporto logistika; gamybos ir logistikos vadyba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7B33" w:rsidRPr="00E84413" w:rsidTr="00E84413">
        <w:trPr>
          <w:trHeight w:val="318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Utenos kolegija</w:t>
            </w:r>
            <w:r w:rsidR="00E84413"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E84413"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kineziterapija</w:t>
            </w:r>
            <w:proofErr w:type="spellEnd"/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B33" w:rsidRPr="00E84413" w:rsidTr="00E84413">
        <w:trPr>
          <w:trHeight w:val="318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Kauno kolegija</w:t>
            </w:r>
            <w:r w:rsidR="00E84413"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E84413"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infotronika</w:t>
            </w:r>
            <w:proofErr w:type="spellEnd"/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B33" w:rsidRPr="00E84413" w:rsidTr="00E84413">
        <w:trPr>
          <w:trHeight w:val="333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>Panevėžio kolegija</w:t>
            </w:r>
            <w:r w:rsidR="00E84413" w:rsidRPr="00E84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burnos higiena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B33" w:rsidRPr="00E84413" w:rsidTr="00E84413">
        <w:trPr>
          <w:trHeight w:val="318"/>
        </w:trPr>
        <w:tc>
          <w:tcPr>
            <w:tcW w:w="5528" w:type="dxa"/>
          </w:tcPr>
          <w:p w:rsidR="00F67B33" w:rsidRPr="00E84413" w:rsidRDefault="00360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bookmarkStart w:id="0" w:name="_GoBack"/>
            <w:bookmarkEnd w:id="0"/>
            <w:r w:rsidR="00E84413" w:rsidRPr="00E84413">
              <w:rPr>
                <w:rFonts w:ascii="Times New Roman" w:hAnsi="Times New Roman" w:cs="Times New Roman"/>
                <w:sz w:val="28"/>
                <w:szCs w:val="28"/>
              </w:rPr>
              <w:t>Iš viso</w:t>
            </w:r>
          </w:p>
        </w:tc>
        <w:tc>
          <w:tcPr>
            <w:tcW w:w="2126" w:type="dxa"/>
          </w:tcPr>
          <w:p w:rsidR="00F67B33" w:rsidRPr="00E84413" w:rsidRDefault="00E8441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7B33" w:rsidRPr="00E84413" w:rsidTr="00E84413">
        <w:trPr>
          <w:trHeight w:val="318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b/>
                <w:sz w:val="28"/>
                <w:szCs w:val="28"/>
              </w:rPr>
              <w:t>Dirba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B33" w:rsidRPr="00E84413" w:rsidTr="00E84413">
        <w:trPr>
          <w:trHeight w:val="318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Užsienyje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7B33" w:rsidRPr="00E84413" w:rsidTr="00E84413">
        <w:trPr>
          <w:trHeight w:val="318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Lietuvoje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7B33" w:rsidRPr="00E84413" w:rsidTr="00E84413">
        <w:trPr>
          <w:trHeight w:val="333"/>
        </w:trPr>
        <w:tc>
          <w:tcPr>
            <w:tcW w:w="5528" w:type="dxa"/>
          </w:tcPr>
          <w:p w:rsidR="00F67B33" w:rsidRPr="00E84413" w:rsidRDefault="00F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b/>
                <w:sz w:val="28"/>
                <w:szCs w:val="28"/>
              </w:rPr>
              <w:t>Kita</w:t>
            </w:r>
          </w:p>
        </w:tc>
        <w:tc>
          <w:tcPr>
            <w:tcW w:w="2126" w:type="dxa"/>
          </w:tcPr>
          <w:p w:rsidR="00F67B33" w:rsidRPr="00E84413" w:rsidRDefault="00F67B33" w:rsidP="00E8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67B33" w:rsidRPr="00E84413" w:rsidRDefault="00F67B33">
      <w:pPr>
        <w:rPr>
          <w:rFonts w:ascii="Times New Roman" w:hAnsi="Times New Roman" w:cs="Times New Roman"/>
          <w:sz w:val="28"/>
          <w:szCs w:val="28"/>
        </w:rPr>
      </w:pPr>
    </w:p>
    <w:sectPr w:rsidR="00F67B33" w:rsidRPr="00E844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33"/>
    <w:rsid w:val="00061968"/>
    <w:rsid w:val="000E50F8"/>
    <w:rsid w:val="001028C8"/>
    <w:rsid w:val="00360BF3"/>
    <w:rsid w:val="00E7291B"/>
    <w:rsid w:val="00E84413"/>
    <w:rsid w:val="00F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6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6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Pav-1</dc:creator>
  <cp:lastModifiedBy>Pav-1</cp:lastModifiedBy>
  <cp:revision>2</cp:revision>
  <dcterms:created xsi:type="dcterms:W3CDTF">2019-10-17T12:00:00Z</dcterms:created>
  <dcterms:modified xsi:type="dcterms:W3CDTF">2019-10-17T12:22:00Z</dcterms:modified>
</cp:coreProperties>
</file>