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F8B" w:rsidRPr="0024776A" w:rsidRDefault="00501F8B" w:rsidP="0024776A">
      <w:pPr>
        <w:spacing w:after="0"/>
        <w:jc w:val="center"/>
        <w:rPr>
          <w:rFonts w:ascii="Times New Roman" w:hAnsi="Times New Roman" w:cs="Times New Roman"/>
          <w:sz w:val="24"/>
          <w:szCs w:val="24"/>
        </w:rPr>
      </w:pPr>
      <w:r>
        <w:rPr>
          <w:rFonts w:ascii="Times New Roman" w:eastAsia="Times New Roman" w:hAnsi="Times New Roman" w:cs="Times New Roman"/>
          <w:noProof/>
          <w:kern w:val="16"/>
          <w:position w:val="-6"/>
          <w:sz w:val="32"/>
          <w:szCs w:val="20"/>
          <w:lang w:eastAsia="lt-LT"/>
        </w:rPr>
        <w:drawing>
          <wp:inline distT="0" distB="0" distL="0" distR="0" wp14:anchorId="1B1302D9" wp14:editId="4360FD3F">
            <wp:extent cx="5143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638175"/>
                    </a:xfrm>
                    <a:prstGeom prst="rect">
                      <a:avLst/>
                    </a:prstGeom>
                    <a:noFill/>
                    <a:ln>
                      <a:noFill/>
                    </a:ln>
                  </pic:spPr>
                </pic:pic>
              </a:graphicData>
            </a:graphic>
          </wp:inline>
        </w:drawing>
      </w:r>
    </w:p>
    <w:p w:rsidR="00501F8B" w:rsidRPr="00752268" w:rsidRDefault="00501F8B" w:rsidP="00501F8B">
      <w:pPr>
        <w:keepNext/>
        <w:spacing w:after="0" w:line="240" w:lineRule="auto"/>
        <w:jc w:val="center"/>
        <w:outlineLvl w:val="0"/>
        <w:rPr>
          <w:rFonts w:ascii="Times New Roman" w:eastAsia="Times New Roman" w:hAnsi="Times New Roman" w:cs="Times New Roman"/>
          <w:b/>
          <w:kern w:val="16"/>
          <w:position w:val="-6"/>
          <w:sz w:val="24"/>
          <w:szCs w:val="20"/>
        </w:rPr>
      </w:pPr>
      <w:r>
        <w:rPr>
          <w:rFonts w:ascii="Times New Roman" w:eastAsia="Times New Roman" w:hAnsi="Times New Roman" w:cs="Times New Roman"/>
          <w:b/>
          <w:kern w:val="16"/>
          <w:position w:val="-6"/>
          <w:sz w:val="24"/>
          <w:szCs w:val="20"/>
        </w:rPr>
        <w:t xml:space="preserve">JONIŠKIO R. </w:t>
      </w:r>
      <w:r w:rsidRPr="00752268">
        <w:rPr>
          <w:rFonts w:ascii="Times New Roman" w:eastAsia="Times New Roman" w:hAnsi="Times New Roman" w:cs="Times New Roman"/>
          <w:b/>
          <w:kern w:val="16"/>
          <w:position w:val="-6"/>
          <w:sz w:val="24"/>
          <w:szCs w:val="20"/>
        </w:rPr>
        <w:t xml:space="preserve">SKAISTGIRIO GIMNAZIJOS </w:t>
      </w:r>
    </w:p>
    <w:p w:rsidR="00501F8B" w:rsidRPr="00752268" w:rsidRDefault="00501F8B" w:rsidP="00501F8B">
      <w:pPr>
        <w:keepNext/>
        <w:spacing w:after="0" w:line="240" w:lineRule="auto"/>
        <w:jc w:val="center"/>
        <w:outlineLvl w:val="0"/>
        <w:rPr>
          <w:rFonts w:ascii="Times New Roman" w:eastAsia="Times New Roman" w:hAnsi="Times New Roman" w:cs="Times New Roman"/>
          <w:b/>
          <w:kern w:val="16"/>
          <w:position w:val="-6"/>
          <w:sz w:val="24"/>
          <w:szCs w:val="20"/>
        </w:rPr>
      </w:pPr>
      <w:r w:rsidRPr="00752268">
        <w:rPr>
          <w:rFonts w:ascii="Times New Roman" w:eastAsia="Times New Roman" w:hAnsi="Times New Roman" w:cs="Times New Roman"/>
          <w:b/>
          <w:kern w:val="16"/>
          <w:position w:val="-6"/>
          <w:sz w:val="24"/>
          <w:szCs w:val="20"/>
        </w:rPr>
        <w:t>DIREKTORIUS</w:t>
      </w:r>
    </w:p>
    <w:p w:rsidR="00501F8B" w:rsidRDefault="00501F8B" w:rsidP="00501F8B">
      <w:pPr>
        <w:jc w:val="center"/>
        <w:rPr>
          <w:rFonts w:ascii="Times New Roman" w:hAnsi="Times New Roman" w:cs="Times New Roman"/>
          <w:b/>
          <w:sz w:val="24"/>
          <w:szCs w:val="24"/>
        </w:rPr>
      </w:pPr>
    </w:p>
    <w:p w:rsidR="00501F8B" w:rsidRDefault="00501F8B" w:rsidP="000308E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ĮSAKYMAS</w:t>
      </w:r>
    </w:p>
    <w:p w:rsidR="00501F8B" w:rsidRDefault="00501F8B" w:rsidP="000308E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DĖL JONIŠKIO R. SKAISTGIRIO GIMNAZIJOS MOKYTOJŲ ETATINIO DARBO KRŪVIO SANDAROS 2019-2020 M.M. TVARKOS APRAŠO PATVIRTINIMO </w:t>
      </w:r>
    </w:p>
    <w:p w:rsidR="000308E9" w:rsidRDefault="000308E9" w:rsidP="000308E9">
      <w:pPr>
        <w:spacing w:after="0" w:line="240" w:lineRule="auto"/>
        <w:jc w:val="center"/>
        <w:rPr>
          <w:rFonts w:ascii="Times New Roman" w:hAnsi="Times New Roman" w:cs="Times New Roman"/>
          <w:b/>
          <w:sz w:val="24"/>
          <w:szCs w:val="24"/>
        </w:rPr>
      </w:pPr>
    </w:p>
    <w:p w:rsidR="00501F8B" w:rsidRDefault="00501F8B" w:rsidP="00501F8B">
      <w:pPr>
        <w:spacing w:after="0"/>
        <w:jc w:val="center"/>
        <w:rPr>
          <w:rFonts w:ascii="Times New Roman" w:hAnsi="Times New Roman" w:cs="Times New Roman"/>
          <w:sz w:val="24"/>
          <w:szCs w:val="24"/>
        </w:rPr>
      </w:pPr>
      <w:r w:rsidRPr="00752268">
        <w:rPr>
          <w:rFonts w:ascii="Times New Roman" w:hAnsi="Times New Roman" w:cs="Times New Roman"/>
          <w:sz w:val="24"/>
          <w:szCs w:val="24"/>
        </w:rPr>
        <w:t>20</w:t>
      </w:r>
      <w:r>
        <w:rPr>
          <w:rFonts w:ascii="Times New Roman" w:hAnsi="Times New Roman" w:cs="Times New Roman"/>
          <w:sz w:val="24"/>
          <w:szCs w:val="24"/>
        </w:rPr>
        <w:t>19 m. liepos 19  d. Nr. V– 64</w:t>
      </w:r>
    </w:p>
    <w:p w:rsidR="00501F8B" w:rsidRDefault="00501F8B" w:rsidP="00501F8B">
      <w:pPr>
        <w:spacing w:after="0"/>
        <w:jc w:val="center"/>
        <w:rPr>
          <w:rFonts w:ascii="Times New Roman" w:hAnsi="Times New Roman" w:cs="Times New Roman"/>
          <w:sz w:val="24"/>
          <w:szCs w:val="24"/>
        </w:rPr>
      </w:pPr>
      <w:r>
        <w:rPr>
          <w:rFonts w:ascii="Times New Roman" w:hAnsi="Times New Roman" w:cs="Times New Roman"/>
          <w:sz w:val="24"/>
          <w:szCs w:val="24"/>
        </w:rPr>
        <w:t>Skaistgirys</w:t>
      </w:r>
    </w:p>
    <w:p w:rsidR="000308E9" w:rsidRDefault="000308E9" w:rsidP="00501F8B">
      <w:pPr>
        <w:spacing w:after="0"/>
        <w:jc w:val="center"/>
        <w:rPr>
          <w:rFonts w:ascii="Times New Roman" w:hAnsi="Times New Roman" w:cs="Times New Roman"/>
          <w:sz w:val="24"/>
          <w:szCs w:val="24"/>
        </w:rPr>
      </w:pPr>
    </w:p>
    <w:p w:rsidR="000308E9" w:rsidRDefault="000308E9" w:rsidP="00501F8B">
      <w:pPr>
        <w:spacing w:after="0"/>
        <w:jc w:val="center"/>
        <w:rPr>
          <w:rFonts w:ascii="Times New Roman" w:hAnsi="Times New Roman" w:cs="Times New Roman"/>
          <w:sz w:val="24"/>
          <w:szCs w:val="24"/>
        </w:rPr>
      </w:pPr>
    </w:p>
    <w:p w:rsidR="00501F8B" w:rsidRDefault="00501F8B" w:rsidP="00501F8B">
      <w:pPr>
        <w:spacing w:after="0"/>
        <w:jc w:val="center"/>
        <w:rPr>
          <w:rFonts w:ascii="Times New Roman" w:hAnsi="Times New Roman" w:cs="Times New Roman"/>
          <w:sz w:val="24"/>
          <w:szCs w:val="24"/>
        </w:rPr>
      </w:pPr>
    </w:p>
    <w:p w:rsidR="00501F8B" w:rsidRDefault="00501F8B" w:rsidP="000308E9">
      <w:pPr>
        <w:pStyle w:val="Sraopastraipa"/>
        <w:numPr>
          <w:ilvl w:val="0"/>
          <w:numId w:val="5"/>
        </w:numPr>
        <w:tabs>
          <w:tab w:val="left" w:pos="1418"/>
        </w:tabs>
        <w:spacing w:after="0"/>
        <w:ind w:left="0" w:firstLine="1134"/>
        <w:jc w:val="both"/>
        <w:rPr>
          <w:rFonts w:ascii="Times New Roman" w:hAnsi="Times New Roman" w:cs="Times New Roman"/>
          <w:sz w:val="24"/>
          <w:szCs w:val="24"/>
        </w:rPr>
      </w:pPr>
      <w:r>
        <w:rPr>
          <w:rFonts w:ascii="Times New Roman" w:hAnsi="Times New Roman" w:cs="Times New Roman"/>
          <w:sz w:val="24"/>
          <w:szCs w:val="24"/>
        </w:rPr>
        <w:t>T v i r t i n u Joniškio r. Skaistgirio gimnazijos mokytojų etatinio darbo krūvio sandaros 2019-2020 m.m. tvarkos aprašą (pridedama).</w:t>
      </w:r>
    </w:p>
    <w:p w:rsidR="000308E9" w:rsidRDefault="000308E9" w:rsidP="000308E9">
      <w:pPr>
        <w:pStyle w:val="Sraopastraipa"/>
        <w:numPr>
          <w:ilvl w:val="0"/>
          <w:numId w:val="5"/>
        </w:numPr>
        <w:tabs>
          <w:tab w:val="left" w:pos="1418"/>
        </w:tabs>
        <w:spacing w:after="0"/>
        <w:ind w:left="0" w:firstLine="1134"/>
        <w:jc w:val="both"/>
        <w:rPr>
          <w:rFonts w:ascii="Times New Roman" w:hAnsi="Times New Roman" w:cs="Times New Roman"/>
          <w:sz w:val="24"/>
          <w:szCs w:val="24"/>
        </w:rPr>
      </w:pPr>
      <w:r>
        <w:rPr>
          <w:rFonts w:ascii="Times New Roman" w:hAnsi="Times New Roman" w:cs="Times New Roman"/>
          <w:sz w:val="24"/>
          <w:szCs w:val="24"/>
        </w:rPr>
        <w:t>N u r o d a u:</w:t>
      </w:r>
    </w:p>
    <w:p w:rsidR="00501F8B" w:rsidRDefault="000308E9" w:rsidP="000308E9">
      <w:pPr>
        <w:pStyle w:val="Sraopastraipa"/>
        <w:tabs>
          <w:tab w:val="left" w:pos="1418"/>
        </w:tabs>
        <w:spacing w:after="0"/>
        <w:ind w:left="1134"/>
        <w:jc w:val="both"/>
        <w:rPr>
          <w:rFonts w:ascii="Times New Roman" w:hAnsi="Times New Roman" w:cs="Times New Roman"/>
          <w:sz w:val="24"/>
          <w:szCs w:val="24"/>
        </w:rPr>
      </w:pPr>
      <w:r>
        <w:rPr>
          <w:rFonts w:ascii="Times New Roman" w:hAnsi="Times New Roman" w:cs="Times New Roman"/>
          <w:sz w:val="24"/>
          <w:szCs w:val="24"/>
        </w:rPr>
        <w:t>2.1. kad, į</w:t>
      </w:r>
      <w:r w:rsidR="00501F8B">
        <w:rPr>
          <w:rFonts w:ascii="Times New Roman" w:hAnsi="Times New Roman" w:cs="Times New Roman"/>
          <w:sz w:val="24"/>
          <w:szCs w:val="24"/>
        </w:rPr>
        <w:t>sakymas įsigalioja 2019 m. rugsėjo 1 d.</w:t>
      </w:r>
      <w:r>
        <w:rPr>
          <w:rFonts w:ascii="Times New Roman" w:hAnsi="Times New Roman" w:cs="Times New Roman"/>
          <w:sz w:val="24"/>
          <w:szCs w:val="24"/>
        </w:rPr>
        <w:t>;</w:t>
      </w:r>
    </w:p>
    <w:p w:rsidR="00501F8B" w:rsidRDefault="000308E9" w:rsidP="000308E9">
      <w:pPr>
        <w:pStyle w:val="Sraopastraipa"/>
        <w:tabs>
          <w:tab w:val="left" w:pos="1418"/>
        </w:tabs>
        <w:spacing w:after="0"/>
        <w:ind w:left="0" w:firstLine="1134"/>
        <w:jc w:val="both"/>
        <w:rPr>
          <w:rFonts w:ascii="Times New Roman" w:hAnsi="Times New Roman" w:cs="Times New Roman"/>
          <w:sz w:val="24"/>
          <w:szCs w:val="24"/>
        </w:rPr>
      </w:pPr>
      <w:r>
        <w:rPr>
          <w:rFonts w:ascii="Times New Roman" w:hAnsi="Times New Roman" w:cs="Times New Roman"/>
          <w:sz w:val="24"/>
          <w:szCs w:val="24"/>
        </w:rPr>
        <w:t>2.2. supažindinimas mokytojų su įsakymu bus vykdomas</w:t>
      </w:r>
      <w:r w:rsidR="00501F8B">
        <w:rPr>
          <w:rFonts w:ascii="Times New Roman" w:hAnsi="Times New Roman" w:cs="Times New Roman"/>
          <w:sz w:val="24"/>
          <w:szCs w:val="24"/>
        </w:rPr>
        <w:t xml:space="preserve"> </w:t>
      </w:r>
      <w:r>
        <w:rPr>
          <w:rFonts w:ascii="Times New Roman" w:hAnsi="Times New Roman" w:cs="Times New Roman"/>
          <w:sz w:val="24"/>
          <w:szCs w:val="24"/>
        </w:rPr>
        <w:t>elektroninėmis priemonėmis (</w:t>
      </w:r>
      <w:r w:rsidR="00501F8B">
        <w:rPr>
          <w:rFonts w:ascii="Times New Roman" w:hAnsi="Times New Roman" w:cs="Times New Roman"/>
          <w:sz w:val="24"/>
          <w:szCs w:val="24"/>
        </w:rPr>
        <w:t>el. paštu</w:t>
      </w:r>
      <w:r>
        <w:rPr>
          <w:rFonts w:ascii="Times New Roman" w:hAnsi="Times New Roman" w:cs="Times New Roman"/>
          <w:sz w:val="24"/>
          <w:szCs w:val="24"/>
        </w:rPr>
        <w:t>)</w:t>
      </w:r>
      <w:r w:rsidR="00501F8B">
        <w:rPr>
          <w:rFonts w:ascii="Times New Roman" w:hAnsi="Times New Roman" w:cs="Times New Roman"/>
          <w:sz w:val="24"/>
          <w:szCs w:val="24"/>
        </w:rPr>
        <w:t>.</w:t>
      </w:r>
    </w:p>
    <w:p w:rsidR="00501F8B" w:rsidRDefault="00501F8B" w:rsidP="00501F8B">
      <w:pPr>
        <w:pStyle w:val="Sraopastraipa"/>
        <w:spacing w:after="0"/>
        <w:ind w:left="540"/>
        <w:jc w:val="both"/>
        <w:rPr>
          <w:rFonts w:ascii="Times New Roman" w:hAnsi="Times New Roman" w:cs="Times New Roman"/>
          <w:sz w:val="24"/>
          <w:szCs w:val="24"/>
        </w:rPr>
      </w:pPr>
    </w:p>
    <w:p w:rsidR="00501F8B" w:rsidRDefault="00501F8B" w:rsidP="00501F8B">
      <w:pPr>
        <w:pStyle w:val="Sraopastraipa"/>
        <w:spacing w:after="0"/>
        <w:ind w:left="540"/>
        <w:jc w:val="both"/>
        <w:rPr>
          <w:rFonts w:ascii="Times New Roman" w:hAnsi="Times New Roman" w:cs="Times New Roman"/>
          <w:sz w:val="24"/>
          <w:szCs w:val="24"/>
        </w:rPr>
      </w:pPr>
    </w:p>
    <w:p w:rsidR="000308E9" w:rsidRDefault="000308E9" w:rsidP="00501F8B">
      <w:pPr>
        <w:pStyle w:val="Sraopastraipa"/>
        <w:spacing w:after="0"/>
        <w:ind w:left="540"/>
        <w:jc w:val="both"/>
        <w:rPr>
          <w:rFonts w:ascii="Times New Roman" w:hAnsi="Times New Roman" w:cs="Times New Roman"/>
          <w:sz w:val="24"/>
          <w:szCs w:val="24"/>
        </w:rPr>
      </w:pPr>
    </w:p>
    <w:p w:rsidR="00501F8B" w:rsidRDefault="00501F8B" w:rsidP="00501F8B">
      <w:pPr>
        <w:pStyle w:val="Sraopastraipa"/>
        <w:spacing w:after="0"/>
        <w:ind w:left="540"/>
        <w:jc w:val="both"/>
        <w:rPr>
          <w:rFonts w:ascii="Times New Roman" w:hAnsi="Times New Roman" w:cs="Times New Roman"/>
          <w:sz w:val="24"/>
          <w:szCs w:val="24"/>
        </w:rPr>
      </w:pPr>
    </w:p>
    <w:p w:rsidR="00501F8B" w:rsidRDefault="00501F8B" w:rsidP="00501F8B">
      <w:pPr>
        <w:pStyle w:val="Sraopastraipa"/>
        <w:spacing w:after="0"/>
        <w:ind w:left="540"/>
        <w:jc w:val="both"/>
        <w:rPr>
          <w:rFonts w:ascii="Times New Roman" w:hAnsi="Times New Roman" w:cs="Times New Roman"/>
          <w:sz w:val="24"/>
          <w:szCs w:val="24"/>
        </w:rPr>
      </w:pPr>
    </w:p>
    <w:p w:rsidR="00501F8B" w:rsidRDefault="00501F8B" w:rsidP="00501F8B">
      <w:pPr>
        <w:pStyle w:val="Sraopastraipa"/>
        <w:spacing w:after="0"/>
        <w:ind w:left="540"/>
        <w:jc w:val="both"/>
        <w:rPr>
          <w:rFonts w:ascii="Times New Roman" w:hAnsi="Times New Roman" w:cs="Times New Roman"/>
          <w:sz w:val="24"/>
          <w:szCs w:val="24"/>
        </w:rPr>
      </w:pPr>
    </w:p>
    <w:p w:rsidR="00501F8B" w:rsidRPr="000308E9" w:rsidRDefault="00501F8B" w:rsidP="000308E9">
      <w:pPr>
        <w:spacing w:after="0"/>
        <w:jc w:val="both"/>
        <w:rPr>
          <w:rFonts w:ascii="Times New Roman" w:hAnsi="Times New Roman" w:cs="Times New Roman"/>
          <w:sz w:val="24"/>
          <w:szCs w:val="24"/>
        </w:rPr>
      </w:pPr>
      <w:r w:rsidRPr="000308E9">
        <w:rPr>
          <w:rFonts w:ascii="Times New Roman" w:hAnsi="Times New Roman" w:cs="Times New Roman"/>
          <w:sz w:val="24"/>
          <w:szCs w:val="24"/>
        </w:rPr>
        <w:t xml:space="preserve">Direktorė </w:t>
      </w:r>
      <w:r w:rsidR="000308E9">
        <w:rPr>
          <w:rFonts w:ascii="Times New Roman" w:hAnsi="Times New Roman" w:cs="Times New Roman"/>
          <w:sz w:val="24"/>
          <w:szCs w:val="24"/>
        </w:rPr>
        <w:tab/>
      </w:r>
      <w:r w:rsidR="000308E9">
        <w:rPr>
          <w:rFonts w:ascii="Times New Roman" w:hAnsi="Times New Roman" w:cs="Times New Roman"/>
          <w:sz w:val="24"/>
          <w:szCs w:val="24"/>
        </w:rPr>
        <w:tab/>
      </w:r>
      <w:r w:rsidRPr="000308E9">
        <w:rPr>
          <w:rFonts w:ascii="Times New Roman" w:hAnsi="Times New Roman" w:cs="Times New Roman"/>
          <w:sz w:val="24"/>
          <w:szCs w:val="24"/>
        </w:rPr>
        <w:t xml:space="preserve">                                                                                       Edita Aukselienė</w:t>
      </w:r>
    </w:p>
    <w:p w:rsidR="00501F8B" w:rsidRPr="00DA7DAB" w:rsidRDefault="00501F8B" w:rsidP="00501F8B">
      <w:pPr>
        <w:spacing w:after="0" w:line="240" w:lineRule="auto"/>
        <w:ind w:left="4820"/>
        <w:jc w:val="both"/>
        <w:rPr>
          <w:rFonts w:ascii="Times New Roman" w:eastAsia="Times New Roman" w:hAnsi="Times New Roman" w:cs="Times New Roman"/>
          <w:sz w:val="24"/>
          <w:szCs w:val="20"/>
          <w:lang w:eastAsia="lt-LT"/>
        </w:rPr>
      </w:pPr>
    </w:p>
    <w:p w:rsidR="00501F8B" w:rsidRDefault="00501F8B" w:rsidP="0005013C">
      <w:pPr>
        <w:spacing w:after="0"/>
        <w:jc w:val="center"/>
        <w:rPr>
          <w:rFonts w:ascii="Times New Roman" w:hAnsi="Times New Roman" w:cs="Times New Roman"/>
          <w:sz w:val="24"/>
          <w:szCs w:val="24"/>
        </w:rPr>
      </w:pPr>
    </w:p>
    <w:p w:rsidR="00501F8B" w:rsidRDefault="00501F8B" w:rsidP="0005013C">
      <w:pPr>
        <w:spacing w:after="0"/>
        <w:jc w:val="center"/>
        <w:rPr>
          <w:rFonts w:ascii="Times New Roman" w:hAnsi="Times New Roman" w:cs="Times New Roman"/>
          <w:sz w:val="24"/>
          <w:szCs w:val="24"/>
        </w:rPr>
      </w:pPr>
    </w:p>
    <w:p w:rsidR="00501F8B" w:rsidRDefault="00501F8B" w:rsidP="0005013C">
      <w:pPr>
        <w:spacing w:after="0"/>
        <w:jc w:val="center"/>
        <w:rPr>
          <w:rFonts w:ascii="Times New Roman" w:hAnsi="Times New Roman" w:cs="Times New Roman"/>
          <w:sz w:val="24"/>
          <w:szCs w:val="24"/>
        </w:rPr>
      </w:pPr>
    </w:p>
    <w:p w:rsidR="00501F8B" w:rsidRDefault="00501F8B" w:rsidP="0005013C">
      <w:pPr>
        <w:spacing w:after="0"/>
        <w:jc w:val="center"/>
        <w:rPr>
          <w:rFonts w:ascii="Times New Roman" w:hAnsi="Times New Roman" w:cs="Times New Roman"/>
          <w:sz w:val="24"/>
          <w:szCs w:val="24"/>
        </w:rPr>
      </w:pPr>
    </w:p>
    <w:p w:rsidR="00501F8B" w:rsidRDefault="00501F8B" w:rsidP="0005013C">
      <w:pPr>
        <w:spacing w:after="0"/>
        <w:jc w:val="center"/>
        <w:rPr>
          <w:rFonts w:ascii="Times New Roman" w:hAnsi="Times New Roman" w:cs="Times New Roman"/>
          <w:sz w:val="24"/>
          <w:szCs w:val="24"/>
        </w:rPr>
      </w:pPr>
    </w:p>
    <w:p w:rsidR="00501F8B" w:rsidRDefault="00501F8B" w:rsidP="0005013C">
      <w:pPr>
        <w:spacing w:after="0"/>
        <w:jc w:val="center"/>
        <w:rPr>
          <w:rFonts w:ascii="Times New Roman" w:hAnsi="Times New Roman" w:cs="Times New Roman"/>
          <w:sz w:val="24"/>
          <w:szCs w:val="24"/>
        </w:rPr>
      </w:pPr>
    </w:p>
    <w:p w:rsidR="00501F8B" w:rsidRDefault="00501F8B" w:rsidP="0005013C">
      <w:pPr>
        <w:spacing w:after="0"/>
        <w:jc w:val="center"/>
        <w:rPr>
          <w:rFonts w:ascii="Times New Roman" w:hAnsi="Times New Roman" w:cs="Times New Roman"/>
          <w:sz w:val="24"/>
          <w:szCs w:val="24"/>
        </w:rPr>
      </w:pPr>
    </w:p>
    <w:p w:rsidR="00501F8B" w:rsidRDefault="00501F8B" w:rsidP="0005013C">
      <w:pPr>
        <w:spacing w:after="0"/>
        <w:jc w:val="center"/>
        <w:rPr>
          <w:rFonts w:ascii="Times New Roman" w:hAnsi="Times New Roman" w:cs="Times New Roman"/>
          <w:sz w:val="24"/>
          <w:szCs w:val="24"/>
        </w:rPr>
      </w:pPr>
    </w:p>
    <w:p w:rsidR="00501F8B" w:rsidRDefault="00501F8B" w:rsidP="0005013C">
      <w:pPr>
        <w:spacing w:after="0"/>
        <w:jc w:val="center"/>
        <w:rPr>
          <w:rFonts w:ascii="Times New Roman" w:hAnsi="Times New Roman" w:cs="Times New Roman"/>
          <w:sz w:val="24"/>
          <w:szCs w:val="24"/>
        </w:rPr>
      </w:pPr>
    </w:p>
    <w:p w:rsidR="00501F8B" w:rsidRDefault="00501F8B" w:rsidP="0005013C">
      <w:pPr>
        <w:spacing w:after="0"/>
        <w:jc w:val="center"/>
        <w:rPr>
          <w:rFonts w:ascii="Times New Roman" w:hAnsi="Times New Roman" w:cs="Times New Roman"/>
          <w:sz w:val="24"/>
          <w:szCs w:val="24"/>
        </w:rPr>
      </w:pPr>
    </w:p>
    <w:p w:rsidR="00501F8B" w:rsidRDefault="00501F8B" w:rsidP="0005013C">
      <w:pPr>
        <w:spacing w:after="0"/>
        <w:jc w:val="center"/>
        <w:rPr>
          <w:rFonts w:ascii="Times New Roman" w:hAnsi="Times New Roman" w:cs="Times New Roman"/>
          <w:sz w:val="24"/>
          <w:szCs w:val="24"/>
        </w:rPr>
      </w:pPr>
    </w:p>
    <w:p w:rsidR="00501F8B" w:rsidRDefault="00501F8B" w:rsidP="0005013C">
      <w:pPr>
        <w:spacing w:after="0"/>
        <w:jc w:val="center"/>
        <w:rPr>
          <w:rFonts w:ascii="Times New Roman" w:hAnsi="Times New Roman" w:cs="Times New Roman"/>
          <w:sz w:val="24"/>
          <w:szCs w:val="24"/>
        </w:rPr>
      </w:pPr>
    </w:p>
    <w:p w:rsidR="00501F8B" w:rsidRDefault="00501F8B" w:rsidP="0005013C">
      <w:pPr>
        <w:spacing w:after="0"/>
        <w:jc w:val="center"/>
        <w:rPr>
          <w:rFonts w:ascii="Times New Roman" w:hAnsi="Times New Roman" w:cs="Times New Roman"/>
          <w:sz w:val="24"/>
          <w:szCs w:val="24"/>
        </w:rPr>
      </w:pPr>
    </w:p>
    <w:p w:rsidR="00501F8B" w:rsidRDefault="00501F8B" w:rsidP="0005013C">
      <w:pPr>
        <w:spacing w:after="0"/>
        <w:jc w:val="center"/>
        <w:rPr>
          <w:rFonts w:ascii="Times New Roman" w:hAnsi="Times New Roman" w:cs="Times New Roman"/>
          <w:sz w:val="24"/>
          <w:szCs w:val="24"/>
        </w:rPr>
      </w:pPr>
    </w:p>
    <w:p w:rsidR="000308E9" w:rsidRDefault="000308E9" w:rsidP="000308E9">
      <w:pPr>
        <w:spacing w:after="0"/>
        <w:jc w:val="both"/>
        <w:rPr>
          <w:rFonts w:ascii="Times New Roman" w:hAnsi="Times New Roman" w:cs="Times New Roman"/>
          <w:sz w:val="24"/>
          <w:szCs w:val="24"/>
        </w:rPr>
      </w:pPr>
    </w:p>
    <w:p w:rsidR="0024776A" w:rsidRDefault="0024776A" w:rsidP="000308E9">
      <w:pPr>
        <w:spacing w:after="0"/>
        <w:jc w:val="both"/>
        <w:rPr>
          <w:rFonts w:ascii="Times New Roman" w:hAnsi="Times New Roman" w:cs="Times New Roman"/>
          <w:sz w:val="24"/>
          <w:szCs w:val="24"/>
        </w:rPr>
      </w:pPr>
    </w:p>
    <w:p w:rsidR="005063A4" w:rsidRPr="0005013C" w:rsidRDefault="000308E9" w:rsidP="000308E9">
      <w:pPr>
        <w:spacing w:after="0" w:line="240" w:lineRule="auto"/>
        <w:ind w:left="5184"/>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5013C" w:rsidRPr="0005013C">
        <w:rPr>
          <w:rFonts w:ascii="Times New Roman" w:hAnsi="Times New Roman" w:cs="Times New Roman"/>
          <w:sz w:val="24"/>
          <w:szCs w:val="24"/>
        </w:rPr>
        <w:t>PATVIRTINTA</w:t>
      </w:r>
    </w:p>
    <w:p w:rsidR="0005013C" w:rsidRPr="0005013C" w:rsidRDefault="0005013C" w:rsidP="00030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308E9">
        <w:rPr>
          <w:rFonts w:ascii="Times New Roman" w:hAnsi="Times New Roman" w:cs="Times New Roman"/>
          <w:sz w:val="24"/>
          <w:szCs w:val="24"/>
        </w:rPr>
        <w:t xml:space="preserve">           Joniškio r. </w:t>
      </w:r>
      <w:r w:rsidRPr="0005013C">
        <w:rPr>
          <w:rFonts w:ascii="Times New Roman" w:hAnsi="Times New Roman" w:cs="Times New Roman"/>
          <w:sz w:val="24"/>
          <w:szCs w:val="24"/>
        </w:rPr>
        <w:t xml:space="preserve">Skaistgirio gimnazijos </w:t>
      </w:r>
    </w:p>
    <w:p w:rsidR="0005013C" w:rsidRPr="0005013C" w:rsidRDefault="0005013C" w:rsidP="00030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308E9">
        <w:rPr>
          <w:rFonts w:ascii="Times New Roman" w:hAnsi="Times New Roman" w:cs="Times New Roman"/>
          <w:sz w:val="24"/>
          <w:szCs w:val="24"/>
        </w:rPr>
        <w:t xml:space="preserve">                         direktoriaus </w:t>
      </w:r>
      <w:r w:rsidRPr="0005013C">
        <w:rPr>
          <w:rFonts w:ascii="Times New Roman" w:hAnsi="Times New Roman" w:cs="Times New Roman"/>
          <w:sz w:val="24"/>
          <w:szCs w:val="24"/>
        </w:rPr>
        <w:t xml:space="preserve">2019 m. </w:t>
      </w:r>
      <w:r w:rsidR="00BE3092">
        <w:rPr>
          <w:rFonts w:ascii="Times New Roman" w:hAnsi="Times New Roman" w:cs="Times New Roman"/>
          <w:sz w:val="24"/>
          <w:szCs w:val="24"/>
        </w:rPr>
        <w:t>liepos 19</w:t>
      </w:r>
      <w:r w:rsidRPr="0005013C">
        <w:rPr>
          <w:rFonts w:ascii="Times New Roman" w:hAnsi="Times New Roman" w:cs="Times New Roman"/>
          <w:sz w:val="24"/>
          <w:szCs w:val="24"/>
        </w:rPr>
        <w:t xml:space="preserve"> d.</w:t>
      </w:r>
    </w:p>
    <w:p w:rsidR="0005013C" w:rsidRDefault="0005013C" w:rsidP="000308E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308E9">
        <w:rPr>
          <w:rFonts w:ascii="Times New Roman" w:hAnsi="Times New Roman" w:cs="Times New Roman"/>
          <w:sz w:val="24"/>
          <w:szCs w:val="24"/>
        </w:rPr>
        <w:t xml:space="preserve">              </w:t>
      </w:r>
      <w:r>
        <w:rPr>
          <w:rFonts w:ascii="Times New Roman" w:hAnsi="Times New Roman" w:cs="Times New Roman"/>
          <w:sz w:val="24"/>
          <w:szCs w:val="24"/>
        </w:rPr>
        <w:t>į</w:t>
      </w:r>
      <w:r w:rsidRPr="0005013C">
        <w:rPr>
          <w:rFonts w:ascii="Times New Roman" w:hAnsi="Times New Roman" w:cs="Times New Roman"/>
          <w:sz w:val="24"/>
          <w:szCs w:val="24"/>
        </w:rPr>
        <w:t>sakymu Nr. V-</w:t>
      </w:r>
      <w:r w:rsidR="00BE3092">
        <w:rPr>
          <w:rFonts w:ascii="Times New Roman" w:hAnsi="Times New Roman" w:cs="Times New Roman"/>
          <w:sz w:val="24"/>
          <w:szCs w:val="24"/>
        </w:rPr>
        <w:t xml:space="preserve"> 64</w:t>
      </w:r>
    </w:p>
    <w:p w:rsidR="000308E9" w:rsidRDefault="000308E9" w:rsidP="000308E9">
      <w:pPr>
        <w:spacing w:after="0" w:line="240" w:lineRule="auto"/>
        <w:jc w:val="both"/>
        <w:rPr>
          <w:rFonts w:ascii="Times New Roman" w:hAnsi="Times New Roman" w:cs="Times New Roman"/>
          <w:sz w:val="24"/>
          <w:szCs w:val="24"/>
        </w:rPr>
      </w:pPr>
    </w:p>
    <w:p w:rsidR="0005013C" w:rsidRDefault="0005013C" w:rsidP="0005013C">
      <w:pPr>
        <w:spacing w:after="0"/>
        <w:jc w:val="center"/>
        <w:rPr>
          <w:rFonts w:ascii="Times New Roman" w:hAnsi="Times New Roman" w:cs="Times New Roman"/>
          <w:sz w:val="24"/>
          <w:szCs w:val="24"/>
        </w:rPr>
      </w:pPr>
    </w:p>
    <w:p w:rsidR="0005013C" w:rsidRDefault="0005013C" w:rsidP="0005013C">
      <w:pPr>
        <w:spacing w:after="0"/>
        <w:jc w:val="center"/>
        <w:rPr>
          <w:rFonts w:ascii="Times New Roman" w:hAnsi="Times New Roman" w:cs="Times New Roman"/>
          <w:b/>
          <w:sz w:val="24"/>
          <w:szCs w:val="24"/>
        </w:rPr>
      </w:pPr>
      <w:r w:rsidRPr="0005013C">
        <w:rPr>
          <w:rFonts w:ascii="Times New Roman" w:hAnsi="Times New Roman" w:cs="Times New Roman"/>
          <w:b/>
          <w:sz w:val="24"/>
          <w:szCs w:val="24"/>
        </w:rPr>
        <w:t>JONIŠKIO R.</w:t>
      </w:r>
      <w:r w:rsidR="000308E9">
        <w:rPr>
          <w:rFonts w:ascii="Times New Roman" w:hAnsi="Times New Roman" w:cs="Times New Roman"/>
          <w:b/>
          <w:sz w:val="24"/>
          <w:szCs w:val="24"/>
        </w:rPr>
        <w:t xml:space="preserve"> </w:t>
      </w:r>
      <w:r w:rsidRPr="0005013C">
        <w:rPr>
          <w:rFonts w:ascii="Times New Roman" w:hAnsi="Times New Roman" w:cs="Times New Roman"/>
          <w:b/>
          <w:sz w:val="24"/>
          <w:szCs w:val="24"/>
        </w:rPr>
        <w:t>SKAIS</w:t>
      </w:r>
      <w:r w:rsidR="000308E9">
        <w:rPr>
          <w:rFonts w:ascii="Times New Roman" w:hAnsi="Times New Roman" w:cs="Times New Roman"/>
          <w:b/>
          <w:sz w:val="24"/>
          <w:szCs w:val="24"/>
        </w:rPr>
        <w:t>TGIRIO GIMNAZIJOS MOKYTOJŲ ETAT</w:t>
      </w:r>
      <w:r w:rsidRPr="0005013C">
        <w:rPr>
          <w:rFonts w:ascii="Times New Roman" w:hAnsi="Times New Roman" w:cs="Times New Roman"/>
          <w:b/>
          <w:sz w:val="24"/>
          <w:szCs w:val="24"/>
        </w:rPr>
        <w:t>INIO DARBO KRŪVIO SANDAROS 2019-2020 M.M. TVARKOS APRAŠAS</w:t>
      </w:r>
    </w:p>
    <w:p w:rsidR="0005013C" w:rsidRDefault="0005013C" w:rsidP="0005013C">
      <w:pPr>
        <w:spacing w:after="0"/>
        <w:jc w:val="center"/>
        <w:rPr>
          <w:rFonts w:ascii="Times New Roman" w:hAnsi="Times New Roman" w:cs="Times New Roman"/>
          <w:b/>
          <w:sz w:val="24"/>
          <w:szCs w:val="24"/>
        </w:rPr>
      </w:pPr>
    </w:p>
    <w:p w:rsidR="0005013C" w:rsidRDefault="0005013C" w:rsidP="0005013C">
      <w:pPr>
        <w:spacing w:after="0"/>
        <w:jc w:val="center"/>
        <w:rPr>
          <w:rFonts w:ascii="Times New Roman" w:hAnsi="Times New Roman" w:cs="Times New Roman"/>
          <w:b/>
          <w:sz w:val="24"/>
          <w:szCs w:val="24"/>
        </w:rPr>
      </w:pPr>
      <w:r>
        <w:rPr>
          <w:rFonts w:ascii="Times New Roman" w:hAnsi="Times New Roman" w:cs="Times New Roman"/>
          <w:b/>
          <w:sz w:val="24"/>
          <w:szCs w:val="24"/>
        </w:rPr>
        <w:t>I SKYRIUS</w:t>
      </w:r>
    </w:p>
    <w:p w:rsidR="0005013C" w:rsidRDefault="0005013C" w:rsidP="0005013C">
      <w:pPr>
        <w:spacing w:after="0"/>
        <w:jc w:val="center"/>
        <w:rPr>
          <w:rFonts w:ascii="Times New Roman" w:hAnsi="Times New Roman" w:cs="Times New Roman"/>
          <w:b/>
          <w:sz w:val="24"/>
          <w:szCs w:val="24"/>
        </w:rPr>
      </w:pPr>
      <w:r>
        <w:rPr>
          <w:rFonts w:ascii="Times New Roman" w:hAnsi="Times New Roman" w:cs="Times New Roman"/>
          <w:b/>
          <w:sz w:val="24"/>
          <w:szCs w:val="24"/>
        </w:rPr>
        <w:t>BRENDROSIOS NUOSTATOS</w:t>
      </w:r>
    </w:p>
    <w:p w:rsidR="00BE054C" w:rsidRDefault="00BE054C" w:rsidP="0005013C">
      <w:pPr>
        <w:spacing w:after="0"/>
        <w:jc w:val="center"/>
        <w:rPr>
          <w:rFonts w:ascii="Times New Roman" w:hAnsi="Times New Roman" w:cs="Times New Roman"/>
          <w:b/>
          <w:sz w:val="24"/>
          <w:szCs w:val="24"/>
        </w:rPr>
      </w:pPr>
    </w:p>
    <w:p w:rsidR="0005013C" w:rsidRDefault="0005013C" w:rsidP="000308E9">
      <w:pPr>
        <w:pStyle w:val="Sraopastraipa"/>
        <w:numPr>
          <w:ilvl w:val="0"/>
          <w:numId w:val="1"/>
        </w:numPr>
        <w:tabs>
          <w:tab w:val="left" w:pos="1418"/>
        </w:tabs>
        <w:spacing w:after="0"/>
        <w:ind w:left="0" w:firstLine="1134"/>
        <w:jc w:val="both"/>
        <w:rPr>
          <w:rFonts w:ascii="Times New Roman" w:hAnsi="Times New Roman" w:cs="Times New Roman"/>
          <w:sz w:val="24"/>
          <w:szCs w:val="24"/>
        </w:rPr>
      </w:pPr>
      <w:r>
        <w:rPr>
          <w:rFonts w:ascii="Times New Roman" w:hAnsi="Times New Roman" w:cs="Times New Roman"/>
          <w:sz w:val="24"/>
          <w:szCs w:val="24"/>
        </w:rPr>
        <w:t>Joniškio r. Skaistgirio gimnazijos mokytojų etatinio darbo krūvio sandaros 2019-2020 m.</w:t>
      </w:r>
      <w:r w:rsidR="00DE6FAE">
        <w:rPr>
          <w:rFonts w:ascii="Times New Roman" w:hAnsi="Times New Roman" w:cs="Times New Roman"/>
          <w:sz w:val="24"/>
          <w:szCs w:val="24"/>
        </w:rPr>
        <w:t xml:space="preserve"> </w:t>
      </w:r>
      <w:r>
        <w:rPr>
          <w:rFonts w:ascii="Times New Roman" w:hAnsi="Times New Roman" w:cs="Times New Roman"/>
          <w:sz w:val="24"/>
          <w:szCs w:val="24"/>
        </w:rPr>
        <w:t>m. tvarkos aprašas (toliau-Aprašas) reglamentuoja mokytojų etatinio darbo krūvio sudarymą.</w:t>
      </w:r>
    </w:p>
    <w:p w:rsidR="0005013C" w:rsidRDefault="0005013C" w:rsidP="000308E9">
      <w:pPr>
        <w:pStyle w:val="Sraopastraipa"/>
        <w:numPr>
          <w:ilvl w:val="0"/>
          <w:numId w:val="1"/>
        </w:numPr>
        <w:tabs>
          <w:tab w:val="left" w:pos="1418"/>
        </w:tabs>
        <w:spacing w:after="0"/>
        <w:ind w:left="0" w:firstLine="1134"/>
        <w:jc w:val="both"/>
        <w:rPr>
          <w:rFonts w:ascii="Times New Roman" w:hAnsi="Times New Roman" w:cs="Times New Roman"/>
          <w:sz w:val="24"/>
          <w:szCs w:val="24"/>
        </w:rPr>
      </w:pPr>
      <w:r>
        <w:rPr>
          <w:rFonts w:ascii="Times New Roman" w:hAnsi="Times New Roman" w:cs="Times New Roman"/>
          <w:sz w:val="24"/>
          <w:szCs w:val="24"/>
        </w:rPr>
        <w:t>Aprašas parengtas vadovaujantis Lietuvos respublikos valstybės ir savivaldybių įstaigų darbuotojų darbo apmokėjimo įstatymo Nr. XIII – 198 4 straipsnio ir 5 priedo pakeitimo įstatymu (2018-12-13 Nr. XIII-1780), Švietimo, mokslo ir sporto ministro 2019 m. kovo 1 d. įsakymu Nr. V-184 patvirtintais Mokytojų, dirbančių pagal bendrojo ug</w:t>
      </w:r>
      <w:r w:rsidR="00DE6FAE">
        <w:rPr>
          <w:rFonts w:ascii="Times New Roman" w:hAnsi="Times New Roman" w:cs="Times New Roman"/>
          <w:sz w:val="24"/>
          <w:szCs w:val="24"/>
        </w:rPr>
        <w:t>dymo, profesinio mokymo ir neformaliojo švietimo programas, (išskyrus ikimokyklinio ir priešmokyklinio ugdymo programas), veiklų mokyklos bendruomenei aprašu ir Mokytojų, dirbančių pagal bendrojo ugdymo, profesinio mokymo ir neformaliojo švietimo programas, (išskyrus ikimokyklinio ir priešmokyklinio ugdymo programas), veiklų, susijusių su profesiniu tobulėjimu, aprašu ir 2019 m. kovo 1 d. įsakymu Nr. V-186 patvirtinu Mokytojų, dirbančių pagal bendrojo ugdymo, profesinio mokymo ir neformaliojo švietimo programas, (išskyrus ikimokyklinio ir priešmokyklinio ugdymo programas), darbo krūvio sandaros nustatymo tvarkos aprašu ir 2019-2020, 2020-2021 m. m. pradinio, pagrindinio ir vidurinio ugdymo programų bendraisiais ugdymo planais.</w:t>
      </w:r>
    </w:p>
    <w:p w:rsidR="00DE6FAE" w:rsidRDefault="00DE6FAE" w:rsidP="000308E9">
      <w:pPr>
        <w:pStyle w:val="Sraopastraipa"/>
        <w:numPr>
          <w:ilvl w:val="0"/>
          <w:numId w:val="1"/>
        </w:numPr>
        <w:tabs>
          <w:tab w:val="left" w:pos="1418"/>
        </w:tabs>
        <w:spacing w:after="0"/>
        <w:ind w:left="0" w:firstLine="1134"/>
        <w:jc w:val="both"/>
        <w:rPr>
          <w:rFonts w:ascii="Times New Roman" w:hAnsi="Times New Roman" w:cs="Times New Roman"/>
          <w:sz w:val="24"/>
          <w:szCs w:val="24"/>
        </w:rPr>
      </w:pPr>
      <w:r>
        <w:rPr>
          <w:rFonts w:ascii="Times New Roman" w:hAnsi="Times New Roman" w:cs="Times New Roman"/>
          <w:sz w:val="24"/>
          <w:szCs w:val="24"/>
        </w:rPr>
        <w:t>Apraše vartojamos sąvokos atitinka Lietuvos respublikos valstybės ir savivaldybių įstaigų darbuotojų darbo apmokėjimo 2017 m. sausio 17 d, įstatyme Nr. XIII-198 ir Lietuvos Respublikos švietimo įstatyme ir švietimo, mokslo ir sporto ministro patvirtintuose aprašuose dėl mokytojų etatinio darbo krūvio sudarymo vartojamas sąvokas.</w:t>
      </w:r>
    </w:p>
    <w:p w:rsidR="00DE6FAE" w:rsidRDefault="00DE6FAE" w:rsidP="000308E9">
      <w:pPr>
        <w:pStyle w:val="Sraopastraipa"/>
        <w:numPr>
          <w:ilvl w:val="0"/>
          <w:numId w:val="1"/>
        </w:numPr>
        <w:tabs>
          <w:tab w:val="left" w:pos="1418"/>
        </w:tabs>
        <w:spacing w:after="0"/>
        <w:ind w:left="0" w:firstLine="1134"/>
        <w:jc w:val="both"/>
        <w:rPr>
          <w:rFonts w:ascii="Times New Roman" w:hAnsi="Times New Roman" w:cs="Times New Roman"/>
          <w:sz w:val="24"/>
          <w:szCs w:val="24"/>
        </w:rPr>
      </w:pPr>
      <w:r>
        <w:rPr>
          <w:rFonts w:ascii="Times New Roman" w:hAnsi="Times New Roman" w:cs="Times New Roman"/>
          <w:sz w:val="24"/>
          <w:szCs w:val="24"/>
        </w:rPr>
        <w:t>Aprašas yra gimnazijos darbo apmokėjimo sistemos sudėtinė dalis.</w:t>
      </w:r>
    </w:p>
    <w:p w:rsidR="00DE6FAE" w:rsidRDefault="00DE6FAE" w:rsidP="000308E9">
      <w:pPr>
        <w:tabs>
          <w:tab w:val="left" w:pos="1418"/>
        </w:tabs>
        <w:spacing w:after="0"/>
        <w:ind w:firstLine="1134"/>
        <w:jc w:val="both"/>
        <w:rPr>
          <w:rFonts w:ascii="Times New Roman" w:hAnsi="Times New Roman" w:cs="Times New Roman"/>
          <w:sz w:val="24"/>
          <w:szCs w:val="24"/>
        </w:rPr>
      </w:pPr>
    </w:p>
    <w:p w:rsidR="00DE6FAE" w:rsidRPr="00DE6FAE" w:rsidRDefault="00DE6FAE" w:rsidP="00DE6FAE">
      <w:pPr>
        <w:spacing w:after="0"/>
        <w:jc w:val="center"/>
        <w:rPr>
          <w:rFonts w:ascii="Times New Roman" w:hAnsi="Times New Roman" w:cs="Times New Roman"/>
          <w:b/>
          <w:sz w:val="24"/>
          <w:szCs w:val="24"/>
        </w:rPr>
      </w:pPr>
      <w:r w:rsidRPr="00DE6FAE">
        <w:rPr>
          <w:rFonts w:ascii="Times New Roman" w:hAnsi="Times New Roman" w:cs="Times New Roman"/>
          <w:b/>
          <w:sz w:val="24"/>
          <w:szCs w:val="24"/>
        </w:rPr>
        <w:t>II SKYRIUS</w:t>
      </w:r>
    </w:p>
    <w:p w:rsidR="00DE6FAE" w:rsidRDefault="00DE6FAE" w:rsidP="00DE6FAE">
      <w:pPr>
        <w:spacing w:after="0"/>
        <w:jc w:val="center"/>
        <w:rPr>
          <w:rFonts w:ascii="Times New Roman" w:hAnsi="Times New Roman" w:cs="Times New Roman"/>
          <w:b/>
          <w:sz w:val="24"/>
          <w:szCs w:val="24"/>
        </w:rPr>
      </w:pPr>
      <w:r w:rsidRPr="00DE6FAE">
        <w:rPr>
          <w:rFonts w:ascii="Times New Roman" w:hAnsi="Times New Roman" w:cs="Times New Roman"/>
          <w:b/>
          <w:sz w:val="24"/>
          <w:szCs w:val="24"/>
        </w:rPr>
        <w:t>MOKYTOJO DARBO KRŪVIO SANDAROS NUSTATYMAS</w:t>
      </w:r>
    </w:p>
    <w:p w:rsidR="00DE6FAE" w:rsidRDefault="00DE6FAE" w:rsidP="00DE6FAE">
      <w:pPr>
        <w:spacing w:after="0"/>
        <w:jc w:val="center"/>
        <w:rPr>
          <w:rFonts w:ascii="Times New Roman" w:hAnsi="Times New Roman" w:cs="Times New Roman"/>
          <w:b/>
          <w:sz w:val="24"/>
          <w:szCs w:val="24"/>
        </w:rPr>
      </w:pPr>
    </w:p>
    <w:p w:rsidR="00DE6FAE" w:rsidRDefault="00DE6FAE" w:rsidP="000308E9">
      <w:pPr>
        <w:pStyle w:val="Sraopastraipa"/>
        <w:numPr>
          <w:ilvl w:val="0"/>
          <w:numId w:val="1"/>
        </w:numPr>
        <w:tabs>
          <w:tab w:val="left" w:pos="1418"/>
          <w:tab w:val="left" w:pos="1560"/>
        </w:tabs>
        <w:spacing w:after="0"/>
        <w:ind w:left="0" w:firstLine="1134"/>
        <w:jc w:val="both"/>
        <w:rPr>
          <w:rFonts w:ascii="Times New Roman" w:hAnsi="Times New Roman" w:cs="Times New Roman"/>
          <w:sz w:val="24"/>
          <w:szCs w:val="24"/>
        </w:rPr>
      </w:pPr>
      <w:r>
        <w:rPr>
          <w:rFonts w:ascii="Times New Roman" w:hAnsi="Times New Roman" w:cs="Times New Roman"/>
          <w:sz w:val="24"/>
          <w:szCs w:val="24"/>
        </w:rPr>
        <w:t>Mokytojo darbo krūvį ir j</w:t>
      </w:r>
      <w:r w:rsidR="00501F8B">
        <w:rPr>
          <w:rFonts w:ascii="Times New Roman" w:hAnsi="Times New Roman" w:cs="Times New Roman"/>
          <w:sz w:val="24"/>
          <w:szCs w:val="24"/>
        </w:rPr>
        <w:t>o</w:t>
      </w:r>
      <w:r>
        <w:rPr>
          <w:rFonts w:ascii="Times New Roman" w:hAnsi="Times New Roman" w:cs="Times New Roman"/>
          <w:sz w:val="24"/>
          <w:szCs w:val="24"/>
        </w:rPr>
        <w:t xml:space="preserve"> sandarą mokslo metams (42 savaitėms) nustato gimnazijos direktorius, laikydamasis Valstybės ir savivaldybių įstaigų darbuotojų darbo apmokėjimo įstatymo 5 priedo 7 punkto nuostatų, Aprašo, gimnazijos darbo apmokėjimo</w:t>
      </w:r>
      <w:r w:rsidR="000B53CA">
        <w:rPr>
          <w:rFonts w:ascii="Times New Roman" w:hAnsi="Times New Roman" w:cs="Times New Roman"/>
          <w:sz w:val="24"/>
          <w:szCs w:val="24"/>
        </w:rPr>
        <w:t xml:space="preserve"> sistemos neviršydamas gimnazijai skirtų asignavimų ugdymo reikmėms.</w:t>
      </w:r>
    </w:p>
    <w:p w:rsidR="000B53CA" w:rsidRDefault="000B53CA" w:rsidP="000308E9">
      <w:pPr>
        <w:pStyle w:val="Sraopastraipa"/>
        <w:numPr>
          <w:ilvl w:val="0"/>
          <w:numId w:val="1"/>
        </w:numPr>
        <w:tabs>
          <w:tab w:val="left" w:pos="1418"/>
          <w:tab w:val="left" w:pos="1560"/>
        </w:tabs>
        <w:spacing w:after="0"/>
        <w:ind w:left="0" w:firstLine="1134"/>
        <w:jc w:val="both"/>
        <w:rPr>
          <w:rFonts w:ascii="Times New Roman" w:hAnsi="Times New Roman" w:cs="Times New Roman"/>
          <w:sz w:val="24"/>
          <w:szCs w:val="24"/>
        </w:rPr>
      </w:pPr>
      <w:r>
        <w:rPr>
          <w:rFonts w:ascii="Times New Roman" w:hAnsi="Times New Roman" w:cs="Times New Roman"/>
          <w:sz w:val="24"/>
          <w:szCs w:val="24"/>
        </w:rPr>
        <w:t>Mokytojui, dirbančiam pagal bendrojo ugdymo programas, per mokslo metus 1 etatui skiriama ne daugiau kaip 888 (turinčiam pedagoginio darbo stažo iki 2 metų – 756) kontaktinės valandos privalomiems dalykams pagal bendruosius ugdymo planus mokyti.</w:t>
      </w:r>
    </w:p>
    <w:p w:rsidR="000B53CA" w:rsidRDefault="000B53CA" w:rsidP="000308E9">
      <w:pPr>
        <w:pStyle w:val="Sraopastraipa"/>
        <w:numPr>
          <w:ilvl w:val="0"/>
          <w:numId w:val="1"/>
        </w:numPr>
        <w:tabs>
          <w:tab w:val="left" w:pos="1418"/>
          <w:tab w:val="left" w:pos="1560"/>
        </w:tabs>
        <w:spacing w:after="0"/>
        <w:ind w:left="0" w:firstLine="1134"/>
        <w:jc w:val="both"/>
        <w:rPr>
          <w:rFonts w:ascii="Times New Roman" w:hAnsi="Times New Roman" w:cs="Times New Roman"/>
          <w:sz w:val="24"/>
          <w:szCs w:val="24"/>
        </w:rPr>
      </w:pPr>
      <w:r>
        <w:rPr>
          <w:rFonts w:ascii="Times New Roman" w:hAnsi="Times New Roman" w:cs="Times New Roman"/>
          <w:sz w:val="24"/>
          <w:szCs w:val="24"/>
        </w:rPr>
        <w:t>Mokytojo kontaktinių valandų skaičius dalyko ugdymo programai įgyvendinti nustatomas pagal gimnazijos ugdymo plane numatytas valandas, laikantis šių nuostatų:</w:t>
      </w:r>
    </w:p>
    <w:p w:rsidR="000B53CA" w:rsidRPr="000308E9" w:rsidRDefault="000B53CA" w:rsidP="000308E9">
      <w:pPr>
        <w:pStyle w:val="Sraopastraipa"/>
        <w:numPr>
          <w:ilvl w:val="1"/>
          <w:numId w:val="1"/>
        </w:numPr>
        <w:tabs>
          <w:tab w:val="left" w:pos="1418"/>
          <w:tab w:val="left" w:pos="1560"/>
        </w:tabs>
        <w:spacing w:after="0"/>
        <w:ind w:left="0" w:firstLine="1134"/>
        <w:jc w:val="both"/>
        <w:rPr>
          <w:rFonts w:ascii="Times New Roman" w:hAnsi="Times New Roman" w:cs="Times New Roman"/>
          <w:sz w:val="24"/>
          <w:szCs w:val="24"/>
        </w:rPr>
      </w:pPr>
      <w:r w:rsidRPr="00BE054C">
        <w:rPr>
          <w:rFonts w:ascii="Times New Roman" w:hAnsi="Times New Roman" w:cs="Times New Roman"/>
          <w:sz w:val="24"/>
          <w:szCs w:val="24"/>
        </w:rPr>
        <w:lastRenderedPageBreak/>
        <w:t xml:space="preserve">savaitinės valandos skaičiuojamos pagal gimnazijos ugdymo plane numatytas </w:t>
      </w:r>
      <w:r w:rsidRPr="000308E9">
        <w:rPr>
          <w:rFonts w:ascii="Times New Roman" w:hAnsi="Times New Roman" w:cs="Times New Roman"/>
          <w:sz w:val="24"/>
          <w:szCs w:val="24"/>
        </w:rPr>
        <w:t>valandas;</w:t>
      </w:r>
    </w:p>
    <w:p w:rsidR="00BE054C" w:rsidRDefault="000B53CA" w:rsidP="000308E9">
      <w:pPr>
        <w:pStyle w:val="Sraopastraipa"/>
        <w:numPr>
          <w:ilvl w:val="1"/>
          <w:numId w:val="1"/>
        </w:numPr>
        <w:tabs>
          <w:tab w:val="left" w:pos="1418"/>
          <w:tab w:val="left" w:pos="1560"/>
        </w:tabs>
        <w:spacing w:after="0"/>
        <w:ind w:left="0" w:firstLine="1134"/>
        <w:jc w:val="both"/>
        <w:rPr>
          <w:rFonts w:ascii="Times New Roman" w:hAnsi="Times New Roman" w:cs="Times New Roman"/>
          <w:sz w:val="24"/>
          <w:szCs w:val="24"/>
        </w:rPr>
      </w:pPr>
      <w:r>
        <w:rPr>
          <w:rFonts w:ascii="Times New Roman" w:hAnsi="Times New Roman" w:cs="Times New Roman"/>
          <w:sz w:val="24"/>
          <w:szCs w:val="24"/>
        </w:rPr>
        <w:t xml:space="preserve">metinės valandos skaičiuojamos atitinkamų klasių ugdymo laikotarpiui nustatytam </w:t>
      </w:r>
    </w:p>
    <w:p w:rsidR="000B53CA" w:rsidRDefault="000B53CA" w:rsidP="000308E9">
      <w:pPr>
        <w:tabs>
          <w:tab w:val="left" w:pos="1418"/>
          <w:tab w:val="left" w:pos="1560"/>
        </w:tabs>
        <w:spacing w:after="0"/>
        <w:ind w:firstLine="1134"/>
        <w:jc w:val="both"/>
        <w:rPr>
          <w:rFonts w:ascii="Times New Roman" w:hAnsi="Times New Roman" w:cs="Times New Roman"/>
          <w:sz w:val="24"/>
          <w:szCs w:val="24"/>
        </w:rPr>
      </w:pPr>
      <w:r w:rsidRPr="00BE054C">
        <w:rPr>
          <w:rFonts w:ascii="Times New Roman" w:hAnsi="Times New Roman" w:cs="Times New Roman"/>
          <w:sz w:val="24"/>
          <w:szCs w:val="24"/>
        </w:rPr>
        <w:t>bendruosiuose ugdymo planuose:</w:t>
      </w:r>
      <w:r w:rsidR="00BE054C">
        <w:rPr>
          <w:rFonts w:ascii="Times New Roman" w:hAnsi="Times New Roman" w:cs="Times New Roman"/>
          <w:sz w:val="24"/>
          <w:szCs w:val="24"/>
        </w:rPr>
        <w:t xml:space="preserve"> </w:t>
      </w:r>
      <w:r w:rsidRPr="000B53CA">
        <w:rPr>
          <w:rFonts w:ascii="Times New Roman" w:hAnsi="Times New Roman" w:cs="Times New Roman"/>
          <w:sz w:val="24"/>
          <w:szCs w:val="24"/>
        </w:rPr>
        <w:t xml:space="preserve">1-4 kl. – </w:t>
      </w:r>
      <w:r w:rsidR="007E7DA7">
        <w:rPr>
          <w:rFonts w:ascii="Times New Roman" w:hAnsi="Times New Roman" w:cs="Times New Roman"/>
          <w:sz w:val="24"/>
          <w:szCs w:val="24"/>
        </w:rPr>
        <w:t>175 d.</w:t>
      </w:r>
      <w:r w:rsidR="00501F8B">
        <w:rPr>
          <w:rFonts w:ascii="Times New Roman" w:hAnsi="Times New Roman" w:cs="Times New Roman"/>
          <w:sz w:val="24"/>
          <w:szCs w:val="24"/>
        </w:rPr>
        <w:t xml:space="preserve"> </w:t>
      </w:r>
      <w:r w:rsidR="007E7DA7">
        <w:rPr>
          <w:rFonts w:ascii="Times New Roman" w:hAnsi="Times New Roman" w:cs="Times New Roman"/>
          <w:sz w:val="24"/>
          <w:szCs w:val="24"/>
        </w:rPr>
        <w:t xml:space="preserve">d. (35 </w:t>
      </w:r>
      <w:r w:rsidR="00BE054C">
        <w:rPr>
          <w:rFonts w:ascii="Times New Roman" w:hAnsi="Times New Roman" w:cs="Times New Roman"/>
          <w:sz w:val="24"/>
          <w:szCs w:val="24"/>
        </w:rPr>
        <w:t xml:space="preserve">sav.), </w:t>
      </w:r>
      <w:r>
        <w:rPr>
          <w:rFonts w:ascii="Times New Roman" w:hAnsi="Times New Roman" w:cs="Times New Roman"/>
          <w:sz w:val="24"/>
          <w:szCs w:val="24"/>
        </w:rPr>
        <w:t>5-8 kl.,</w:t>
      </w:r>
      <w:r w:rsidR="00BE054C">
        <w:rPr>
          <w:rFonts w:ascii="Times New Roman" w:hAnsi="Times New Roman" w:cs="Times New Roman"/>
          <w:sz w:val="24"/>
          <w:szCs w:val="24"/>
        </w:rPr>
        <w:t xml:space="preserve"> I-II g kl.  – 185 d. (37 sav.), </w:t>
      </w:r>
      <w:r>
        <w:rPr>
          <w:rFonts w:ascii="Times New Roman" w:hAnsi="Times New Roman" w:cs="Times New Roman"/>
          <w:sz w:val="24"/>
          <w:szCs w:val="24"/>
        </w:rPr>
        <w:t>IV g kl. – 162 d.</w:t>
      </w:r>
      <w:r w:rsidR="00501F8B">
        <w:rPr>
          <w:rFonts w:ascii="Times New Roman" w:hAnsi="Times New Roman" w:cs="Times New Roman"/>
          <w:sz w:val="24"/>
          <w:szCs w:val="24"/>
        </w:rPr>
        <w:t xml:space="preserve"> </w:t>
      </w:r>
      <w:r>
        <w:rPr>
          <w:rFonts w:ascii="Times New Roman" w:hAnsi="Times New Roman" w:cs="Times New Roman"/>
          <w:sz w:val="24"/>
          <w:szCs w:val="24"/>
        </w:rPr>
        <w:t>d. (33 sav.)</w:t>
      </w:r>
      <w:r w:rsidR="00BE054C">
        <w:rPr>
          <w:rFonts w:ascii="Times New Roman" w:hAnsi="Times New Roman" w:cs="Times New Roman"/>
          <w:sz w:val="24"/>
          <w:szCs w:val="24"/>
        </w:rPr>
        <w:t>.</w:t>
      </w:r>
    </w:p>
    <w:p w:rsidR="000B53CA" w:rsidRDefault="00C87843" w:rsidP="000308E9">
      <w:pPr>
        <w:pStyle w:val="Sraopastraipa"/>
        <w:numPr>
          <w:ilvl w:val="0"/>
          <w:numId w:val="1"/>
        </w:numPr>
        <w:tabs>
          <w:tab w:val="left" w:pos="1418"/>
          <w:tab w:val="left" w:pos="1560"/>
        </w:tabs>
        <w:spacing w:after="0"/>
        <w:ind w:left="0" w:firstLine="1134"/>
        <w:jc w:val="both"/>
        <w:rPr>
          <w:rFonts w:ascii="Times New Roman" w:hAnsi="Times New Roman" w:cs="Times New Roman"/>
          <w:sz w:val="24"/>
          <w:szCs w:val="24"/>
        </w:rPr>
      </w:pPr>
      <w:r>
        <w:rPr>
          <w:rFonts w:ascii="Times New Roman" w:hAnsi="Times New Roman" w:cs="Times New Roman"/>
          <w:sz w:val="24"/>
          <w:szCs w:val="24"/>
        </w:rPr>
        <w:t>Valandos dalyko ugdomai veiklai planuoti, pasiruošti pamokoms, mokinių mokymosi pasiekimams vertinti skiriamos vadovaujantis ŠMSM ministro patvirtinto Mokytojų dirbančių pagal bendrojo ugdymo, profesinio mokymo ir neformaliojo švietimo programas, (išskyrus ikimokyklinio ir priešmokyklinio ugdymo programas), darbo krūvio sandaros nu</w:t>
      </w:r>
      <w:r w:rsidR="007E7DA7">
        <w:rPr>
          <w:rFonts w:ascii="Times New Roman" w:hAnsi="Times New Roman" w:cs="Times New Roman"/>
          <w:sz w:val="24"/>
          <w:szCs w:val="24"/>
        </w:rPr>
        <w:t>statymo tvarkos prašo 1 priedu, o v</w:t>
      </w:r>
      <w:r>
        <w:rPr>
          <w:rFonts w:ascii="Times New Roman" w:hAnsi="Times New Roman" w:cs="Times New Roman"/>
          <w:sz w:val="24"/>
          <w:szCs w:val="24"/>
        </w:rPr>
        <w:t>adovauti klasei</w:t>
      </w:r>
      <w:r w:rsidR="007E7DA7">
        <w:rPr>
          <w:rFonts w:ascii="Times New Roman" w:hAnsi="Times New Roman" w:cs="Times New Roman"/>
          <w:sz w:val="24"/>
          <w:szCs w:val="24"/>
        </w:rPr>
        <w:t xml:space="preserve"> - darbo krūvio sandaros nustatymo tvarkos prašo 2 priedu</w:t>
      </w:r>
      <w:r>
        <w:rPr>
          <w:rFonts w:ascii="Times New Roman" w:hAnsi="Times New Roman" w:cs="Times New Roman"/>
          <w:sz w:val="24"/>
          <w:szCs w:val="24"/>
        </w:rPr>
        <w:t>.</w:t>
      </w:r>
    </w:p>
    <w:p w:rsidR="00B4262E" w:rsidRDefault="00B4262E" w:rsidP="000308E9">
      <w:pPr>
        <w:pStyle w:val="Sraopastraipa"/>
        <w:numPr>
          <w:ilvl w:val="0"/>
          <w:numId w:val="1"/>
        </w:numPr>
        <w:tabs>
          <w:tab w:val="left" w:pos="1418"/>
          <w:tab w:val="left" w:pos="1560"/>
        </w:tabs>
        <w:spacing w:after="0"/>
        <w:ind w:left="0" w:firstLine="1134"/>
        <w:jc w:val="both"/>
        <w:rPr>
          <w:rFonts w:ascii="Times New Roman" w:hAnsi="Times New Roman" w:cs="Times New Roman"/>
          <w:sz w:val="24"/>
          <w:szCs w:val="24"/>
        </w:rPr>
      </w:pPr>
      <w:r w:rsidRPr="007633D3">
        <w:rPr>
          <w:rFonts w:ascii="Times New Roman" w:hAnsi="Times New Roman" w:cs="Times New Roman"/>
          <w:sz w:val="24"/>
          <w:szCs w:val="24"/>
        </w:rPr>
        <w:t>Profesiniam tobulėjimui ir veikloms gimnazijos bendruomenei etatui (1512 val.) skiriamos 102-502 val.</w:t>
      </w:r>
      <w:r w:rsidR="00AF476E" w:rsidRPr="007633D3">
        <w:rPr>
          <w:rFonts w:ascii="Times New Roman" w:hAnsi="Times New Roman" w:cs="Times New Roman"/>
          <w:sz w:val="24"/>
          <w:szCs w:val="24"/>
        </w:rPr>
        <w:t xml:space="preserve"> per mokslo metus.</w:t>
      </w:r>
      <w:r w:rsidR="0057462B" w:rsidRPr="007633D3">
        <w:rPr>
          <w:rFonts w:ascii="Times New Roman" w:hAnsi="Times New Roman" w:cs="Times New Roman"/>
          <w:sz w:val="24"/>
          <w:szCs w:val="24"/>
        </w:rPr>
        <w:t xml:space="preserve"> V</w:t>
      </w:r>
      <w:r w:rsidRPr="007633D3">
        <w:rPr>
          <w:rFonts w:ascii="Times New Roman" w:hAnsi="Times New Roman" w:cs="Times New Roman"/>
          <w:sz w:val="24"/>
          <w:szCs w:val="24"/>
        </w:rPr>
        <w:t>alandos, susi</w:t>
      </w:r>
      <w:r w:rsidR="0057462B" w:rsidRPr="007633D3">
        <w:rPr>
          <w:rFonts w:ascii="Times New Roman" w:hAnsi="Times New Roman" w:cs="Times New Roman"/>
          <w:sz w:val="24"/>
          <w:szCs w:val="24"/>
        </w:rPr>
        <w:t xml:space="preserve">jusios su profesiniu tobulėjimu ir </w:t>
      </w:r>
      <w:r w:rsidR="00AF476E" w:rsidRPr="007633D3">
        <w:rPr>
          <w:rFonts w:ascii="Times New Roman" w:hAnsi="Times New Roman" w:cs="Times New Roman"/>
          <w:sz w:val="24"/>
          <w:szCs w:val="24"/>
        </w:rPr>
        <w:t xml:space="preserve">veikloms gimnazijos bendruomenei </w:t>
      </w:r>
      <w:r w:rsidR="0057462B" w:rsidRPr="007633D3">
        <w:rPr>
          <w:rFonts w:ascii="Times New Roman" w:hAnsi="Times New Roman" w:cs="Times New Roman"/>
          <w:sz w:val="24"/>
          <w:szCs w:val="24"/>
        </w:rPr>
        <w:t>skiria</w:t>
      </w:r>
      <w:r w:rsidR="00822CDA" w:rsidRPr="007633D3">
        <w:rPr>
          <w:rFonts w:ascii="Times New Roman" w:hAnsi="Times New Roman" w:cs="Times New Roman"/>
          <w:sz w:val="24"/>
          <w:szCs w:val="24"/>
        </w:rPr>
        <w:t>mos</w:t>
      </w:r>
      <w:r w:rsidR="00C61A3B" w:rsidRPr="007633D3">
        <w:rPr>
          <w:rFonts w:ascii="Times New Roman" w:hAnsi="Times New Roman" w:cs="Times New Roman"/>
          <w:sz w:val="24"/>
          <w:szCs w:val="24"/>
        </w:rPr>
        <w:t xml:space="preserve">: </w:t>
      </w:r>
      <w:r w:rsidR="00822CDA" w:rsidRPr="007633D3">
        <w:rPr>
          <w:rFonts w:ascii="Times New Roman" w:hAnsi="Times New Roman" w:cs="Times New Roman"/>
          <w:sz w:val="24"/>
          <w:szCs w:val="24"/>
        </w:rPr>
        <w:t xml:space="preserve"> </w:t>
      </w:r>
    </w:p>
    <w:p w:rsidR="007633D3" w:rsidRPr="00246FB1" w:rsidRDefault="00246FB1" w:rsidP="000308E9">
      <w:pPr>
        <w:pStyle w:val="Sraopastraipa"/>
        <w:numPr>
          <w:ilvl w:val="1"/>
          <w:numId w:val="1"/>
        </w:numPr>
        <w:tabs>
          <w:tab w:val="left" w:pos="1418"/>
          <w:tab w:val="left" w:pos="1560"/>
        </w:tabs>
        <w:spacing w:after="0"/>
        <w:ind w:left="0" w:firstLine="1134"/>
        <w:jc w:val="both"/>
        <w:rPr>
          <w:rFonts w:ascii="Times New Roman" w:hAnsi="Times New Roman" w:cs="Times New Roman"/>
          <w:sz w:val="24"/>
          <w:szCs w:val="24"/>
        </w:rPr>
      </w:pPr>
      <w:r w:rsidRPr="00246FB1">
        <w:rPr>
          <w:rFonts w:ascii="Times New Roman" w:hAnsi="Times New Roman" w:cs="Times New Roman"/>
          <w:sz w:val="24"/>
          <w:szCs w:val="24"/>
        </w:rPr>
        <w:t xml:space="preserve"> </w:t>
      </w:r>
      <w:r w:rsidR="00A42C96" w:rsidRPr="00246FB1">
        <w:rPr>
          <w:rFonts w:ascii="Times New Roman" w:hAnsi="Times New Roman" w:cs="Times New Roman"/>
          <w:sz w:val="24"/>
          <w:szCs w:val="24"/>
        </w:rPr>
        <w:t>darbui su tėvais (tėvų konsultavimui, informavimui, bendravimui</w:t>
      </w:r>
      <w:r w:rsidR="007633D3" w:rsidRPr="00246FB1">
        <w:rPr>
          <w:rFonts w:ascii="Times New Roman" w:hAnsi="Times New Roman" w:cs="Times New Roman"/>
          <w:sz w:val="24"/>
          <w:szCs w:val="24"/>
        </w:rPr>
        <w:t xml:space="preserve">, </w:t>
      </w:r>
    </w:p>
    <w:p w:rsidR="00A42C96" w:rsidRDefault="00A42C96" w:rsidP="000308E9">
      <w:pPr>
        <w:tabs>
          <w:tab w:val="left" w:pos="1418"/>
          <w:tab w:val="left" w:pos="1560"/>
        </w:tabs>
        <w:spacing w:after="0"/>
        <w:ind w:firstLine="1134"/>
        <w:jc w:val="both"/>
        <w:rPr>
          <w:rFonts w:ascii="Times New Roman" w:hAnsi="Times New Roman" w:cs="Times New Roman"/>
          <w:sz w:val="24"/>
          <w:szCs w:val="24"/>
        </w:rPr>
      </w:pPr>
      <w:r w:rsidRPr="007633D3">
        <w:rPr>
          <w:rFonts w:ascii="Times New Roman" w:hAnsi="Times New Roman" w:cs="Times New Roman"/>
          <w:sz w:val="24"/>
          <w:szCs w:val="24"/>
        </w:rPr>
        <w:t xml:space="preserve">bendradarbiavimui su jais dėl mokinių ugdymo(si) ir mokymo pažangos </w:t>
      </w:r>
      <w:r w:rsidR="00A80F64" w:rsidRPr="007633D3">
        <w:rPr>
          <w:rFonts w:ascii="Times New Roman" w:hAnsi="Times New Roman" w:cs="Times New Roman"/>
          <w:sz w:val="24"/>
          <w:szCs w:val="24"/>
        </w:rPr>
        <w:t>p</w:t>
      </w:r>
      <w:r w:rsidR="00440E43" w:rsidRPr="007633D3">
        <w:rPr>
          <w:rFonts w:ascii="Times New Roman" w:hAnsi="Times New Roman" w:cs="Times New Roman"/>
          <w:sz w:val="24"/>
          <w:szCs w:val="24"/>
        </w:rPr>
        <w:t>asiekimų</w:t>
      </w:r>
      <w:r w:rsidR="009B514F" w:rsidRPr="007633D3">
        <w:rPr>
          <w:rFonts w:ascii="Times New Roman" w:hAnsi="Times New Roman" w:cs="Times New Roman"/>
          <w:sz w:val="24"/>
          <w:szCs w:val="24"/>
        </w:rPr>
        <w:t>)</w:t>
      </w:r>
      <w:r w:rsidR="00AD5DA5" w:rsidRPr="007633D3">
        <w:rPr>
          <w:rFonts w:ascii="Times New Roman" w:hAnsi="Times New Roman" w:cs="Times New Roman"/>
          <w:sz w:val="24"/>
          <w:szCs w:val="24"/>
        </w:rPr>
        <w:t xml:space="preserve"> - 10 val.</w:t>
      </w:r>
      <w:r w:rsidRPr="007633D3">
        <w:rPr>
          <w:rFonts w:ascii="Times New Roman" w:hAnsi="Times New Roman" w:cs="Times New Roman"/>
          <w:sz w:val="24"/>
          <w:szCs w:val="24"/>
        </w:rPr>
        <w:t>;</w:t>
      </w:r>
    </w:p>
    <w:p w:rsidR="007633D3" w:rsidRDefault="007633D3" w:rsidP="000308E9">
      <w:pPr>
        <w:pStyle w:val="Sraopastraipa"/>
        <w:numPr>
          <w:ilvl w:val="1"/>
          <w:numId w:val="1"/>
        </w:numPr>
        <w:tabs>
          <w:tab w:val="left" w:pos="1418"/>
          <w:tab w:val="left" w:pos="1560"/>
        </w:tabs>
        <w:spacing w:after="0"/>
        <w:ind w:left="0" w:firstLine="1134"/>
        <w:rPr>
          <w:rFonts w:ascii="Times New Roman" w:hAnsi="Times New Roman" w:cs="Times New Roman"/>
          <w:sz w:val="24"/>
          <w:szCs w:val="24"/>
        </w:rPr>
      </w:pPr>
      <w:r>
        <w:rPr>
          <w:rFonts w:ascii="Times New Roman" w:hAnsi="Times New Roman" w:cs="Times New Roman"/>
          <w:sz w:val="24"/>
          <w:szCs w:val="24"/>
        </w:rPr>
        <w:t xml:space="preserve"> </w:t>
      </w:r>
      <w:r w:rsidR="00A80518" w:rsidRPr="007633D3">
        <w:rPr>
          <w:rFonts w:ascii="Times New Roman" w:hAnsi="Times New Roman" w:cs="Times New Roman"/>
          <w:sz w:val="24"/>
          <w:szCs w:val="24"/>
        </w:rPr>
        <w:t>bendradarbiavimas su mokyklos darbuotojais mokinių ugdymo klausimais</w:t>
      </w:r>
      <w:r w:rsidR="004405BB" w:rsidRPr="007633D3">
        <w:rPr>
          <w:rFonts w:ascii="Times New Roman" w:hAnsi="Times New Roman" w:cs="Times New Roman"/>
          <w:sz w:val="24"/>
          <w:szCs w:val="24"/>
        </w:rPr>
        <w:t xml:space="preserve"> </w:t>
      </w:r>
    </w:p>
    <w:p w:rsidR="00A80518" w:rsidRDefault="004405BB" w:rsidP="000308E9">
      <w:pPr>
        <w:tabs>
          <w:tab w:val="left" w:pos="1418"/>
          <w:tab w:val="left" w:pos="1560"/>
        </w:tabs>
        <w:spacing w:after="0"/>
        <w:ind w:firstLine="1134"/>
        <w:rPr>
          <w:rFonts w:ascii="Times New Roman" w:hAnsi="Times New Roman" w:cs="Times New Roman"/>
          <w:sz w:val="24"/>
          <w:szCs w:val="24"/>
        </w:rPr>
      </w:pPr>
      <w:r w:rsidRPr="007633D3">
        <w:rPr>
          <w:rFonts w:ascii="Times New Roman" w:hAnsi="Times New Roman" w:cs="Times New Roman"/>
          <w:sz w:val="24"/>
          <w:szCs w:val="24"/>
        </w:rPr>
        <w:t>dalyvavimas susirinkimuose, pasitarimuose</w:t>
      </w:r>
      <w:r w:rsidR="00440E43" w:rsidRPr="007633D3">
        <w:rPr>
          <w:rFonts w:ascii="Times New Roman" w:hAnsi="Times New Roman" w:cs="Times New Roman"/>
          <w:sz w:val="24"/>
          <w:szCs w:val="24"/>
        </w:rPr>
        <w:t xml:space="preserve"> </w:t>
      </w:r>
      <w:r w:rsidRPr="007633D3">
        <w:rPr>
          <w:rFonts w:ascii="Times New Roman" w:hAnsi="Times New Roman" w:cs="Times New Roman"/>
          <w:sz w:val="24"/>
          <w:szCs w:val="24"/>
        </w:rPr>
        <w:t>)</w:t>
      </w:r>
      <w:r w:rsidR="00AD5DA5" w:rsidRPr="007633D3">
        <w:rPr>
          <w:rFonts w:ascii="Times New Roman" w:hAnsi="Times New Roman" w:cs="Times New Roman"/>
          <w:sz w:val="24"/>
          <w:szCs w:val="24"/>
        </w:rPr>
        <w:t xml:space="preserve"> – 10 val.</w:t>
      </w:r>
      <w:r w:rsidR="00A93B1D" w:rsidRPr="007633D3">
        <w:rPr>
          <w:rFonts w:ascii="Times New Roman" w:hAnsi="Times New Roman" w:cs="Times New Roman"/>
          <w:sz w:val="24"/>
          <w:szCs w:val="24"/>
        </w:rPr>
        <w:t>;</w:t>
      </w:r>
    </w:p>
    <w:p w:rsidR="00CB4C8E" w:rsidRDefault="00CB4C8E" w:rsidP="000308E9">
      <w:pPr>
        <w:pStyle w:val="Sraopastraipa"/>
        <w:numPr>
          <w:ilvl w:val="1"/>
          <w:numId w:val="1"/>
        </w:numPr>
        <w:tabs>
          <w:tab w:val="left" w:pos="1418"/>
          <w:tab w:val="left" w:pos="1560"/>
        </w:tabs>
        <w:spacing w:after="0"/>
        <w:ind w:left="0" w:firstLine="1134"/>
        <w:jc w:val="both"/>
        <w:rPr>
          <w:rFonts w:ascii="Times New Roman" w:hAnsi="Times New Roman" w:cs="Times New Roman"/>
          <w:sz w:val="24"/>
          <w:szCs w:val="24"/>
        </w:rPr>
      </w:pPr>
      <w:r>
        <w:rPr>
          <w:rFonts w:ascii="Times New Roman" w:hAnsi="Times New Roman" w:cs="Times New Roman"/>
          <w:sz w:val="24"/>
          <w:szCs w:val="24"/>
        </w:rPr>
        <w:t xml:space="preserve">gimnazijos tarybos </w:t>
      </w:r>
      <w:r w:rsidR="00542881">
        <w:rPr>
          <w:rFonts w:ascii="Times New Roman" w:hAnsi="Times New Roman" w:cs="Times New Roman"/>
          <w:sz w:val="24"/>
          <w:szCs w:val="24"/>
        </w:rPr>
        <w:t>vadovui</w:t>
      </w:r>
      <w:r>
        <w:rPr>
          <w:rFonts w:ascii="Times New Roman" w:hAnsi="Times New Roman" w:cs="Times New Roman"/>
          <w:sz w:val="24"/>
          <w:szCs w:val="24"/>
        </w:rPr>
        <w:t xml:space="preserve"> – </w:t>
      </w:r>
      <w:r w:rsidR="006727C5">
        <w:rPr>
          <w:rFonts w:ascii="Times New Roman" w:hAnsi="Times New Roman" w:cs="Times New Roman"/>
          <w:sz w:val="24"/>
          <w:szCs w:val="24"/>
        </w:rPr>
        <w:t>1</w:t>
      </w:r>
      <w:r>
        <w:rPr>
          <w:rFonts w:ascii="Times New Roman" w:hAnsi="Times New Roman" w:cs="Times New Roman"/>
          <w:sz w:val="24"/>
          <w:szCs w:val="24"/>
        </w:rPr>
        <w:t>0 val.</w:t>
      </w:r>
      <w:r w:rsidR="001723DC">
        <w:rPr>
          <w:rFonts w:ascii="Times New Roman" w:hAnsi="Times New Roman" w:cs="Times New Roman"/>
          <w:sz w:val="24"/>
          <w:szCs w:val="24"/>
        </w:rPr>
        <w:t>;</w:t>
      </w:r>
    </w:p>
    <w:p w:rsidR="00CB4C8E" w:rsidRPr="007633D3" w:rsidRDefault="007633D3" w:rsidP="000308E9">
      <w:pPr>
        <w:pStyle w:val="Sraopastraipa"/>
        <w:numPr>
          <w:ilvl w:val="1"/>
          <w:numId w:val="1"/>
        </w:numPr>
        <w:tabs>
          <w:tab w:val="left" w:pos="1418"/>
          <w:tab w:val="left" w:pos="1560"/>
        </w:tabs>
        <w:spacing w:after="0"/>
        <w:ind w:left="0" w:firstLine="1134"/>
        <w:jc w:val="both"/>
        <w:rPr>
          <w:rFonts w:ascii="Times New Roman" w:hAnsi="Times New Roman" w:cs="Times New Roman"/>
          <w:sz w:val="24"/>
          <w:szCs w:val="24"/>
        </w:rPr>
      </w:pPr>
      <w:r w:rsidRPr="007633D3">
        <w:rPr>
          <w:rFonts w:ascii="Times New Roman" w:hAnsi="Times New Roman" w:cs="Times New Roman"/>
          <w:sz w:val="24"/>
          <w:szCs w:val="24"/>
        </w:rPr>
        <w:t xml:space="preserve"> </w:t>
      </w:r>
      <w:r w:rsidR="00CB4C8E" w:rsidRPr="007633D3">
        <w:rPr>
          <w:rFonts w:ascii="Times New Roman" w:hAnsi="Times New Roman" w:cs="Times New Roman"/>
          <w:sz w:val="24"/>
          <w:szCs w:val="24"/>
        </w:rPr>
        <w:t xml:space="preserve">mokytojų tarybos sekretoriui – </w:t>
      </w:r>
      <w:r w:rsidR="006727C5">
        <w:rPr>
          <w:rFonts w:ascii="Times New Roman" w:hAnsi="Times New Roman" w:cs="Times New Roman"/>
          <w:sz w:val="24"/>
          <w:szCs w:val="24"/>
        </w:rPr>
        <w:t>2</w:t>
      </w:r>
      <w:r w:rsidR="00AD5DA5" w:rsidRPr="007633D3">
        <w:rPr>
          <w:rFonts w:ascii="Times New Roman" w:hAnsi="Times New Roman" w:cs="Times New Roman"/>
          <w:sz w:val="24"/>
          <w:szCs w:val="24"/>
        </w:rPr>
        <w:t>0</w:t>
      </w:r>
      <w:r w:rsidR="00CB4C8E" w:rsidRPr="007633D3">
        <w:rPr>
          <w:rFonts w:ascii="Times New Roman" w:hAnsi="Times New Roman" w:cs="Times New Roman"/>
          <w:sz w:val="24"/>
          <w:szCs w:val="24"/>
        </w:rPr>
        <w:t xml:space="preserve"> val.</w:t>
      </w:r>
      <w:r w:rsidR="001723DC" w:rsidRPr="007633D3">
        <w:rPr>
          <w:rFonts w:ascii="Times New Roman" w:hAnsi="Times New Roman" w:cs="Times New Roman"/>
          <w:sz w:val="24"/>
          <w:szCs w:val="24"/>
        </w:rPr>
        <w:t>;</w:t>
      </w:r>
    </w:p>
    <w:p w:rsidR="00CB4C8E" w:rsidRDefault="0012160B" w:rsidP="000308E9">
      <w:pPr>
        <w:pStyle w:val="Sraopastraipa"/>
        <w:tabs>
          <w:tab w:val="left" w:pos="1418"/>
          <w:tab w:val="left" w:pos="1560"/>
        </w:tabs>
        <w:spacing w:after="0"/>
        <w:ind w:left="0" w:firstLine="1134"/>
        <w:jc w:val="both"/>
        <w:rPr>
          <w:rFonts w:ascii="Times New Roman" w:hAnsi="Times New Roman" w:cs="Times New Roman"/>
          <w:sz w:val="24"/>
          <w:szCs w:val="24"/>
        </w:rPr>
      </w:pPr>
      <w:r>
        <w:rPr>
          <w:rFonts w:ascii="Times New Roman" w:hAnsi="Times New Roman" w:cs="Times New Roman"/>
          <w:sz w:val="24"/>
          <w:szCs w:val="24"/>
        </w:rPr>
        <w:t>9.5</w:t>
      </w:r>
      <w:r w:rsidR="007633D3">
        <w:rPr>
          <w:rFonts w:ascii="Times New Roman" w:hAnsi="Times New Roman" w:cs="Times New Roman"/>
          <w:sz w:val="24"/>
          <w:szCs w:val="24"/>
        </w:rPr>
        <w:t xml:space="preserve">. </w:t>
      </w:r>
      <w:r w:rsidR="00CB4C8E">
        <w:rPr>
          <w:rFonts w:ascii="Times New Roman" w:hAnsi="Times New Roman" w:cs="Times New Roman"/>
          <w:sz w:val="24"/>
          <w:szCs w:val="24"/>
        </w:rPr>
        <w:t>vaiko gerovės komisijos sekretoriui – 20 val.</w:t>
      </w:r>
      <w:r w:rsidR="001723DC">
        <w:rPr>
          <w:rFonts w:ascii="Times New Roman" w:hAnsi="Times New Roman" w:cs="Times New Roman"/>
          <w:sz w:val="24"/>
          <w:szCs w:val="24"/>
        </w:rPr>
        <w:t>;</w:t>
      </w:r>
    </w:p>
    <w:p w:rsidR="00CB4C8E" w:rsidRPr="000308E9" w:rsidRDefault="000308E9" w:rsidP="000308E9">
      <w:pPr>
        <w:tabs>
          <w:tab w:val="left" w:pos="1418"/>
          <w:tab w:val="left" w:pos="1560"/>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2160B">
        <w:rPr>
          <w:rFonts w:ascii="Times New Roman" w:hAnsi="Times New Roman" w:cs="Times New Roman"/>
          <w:sz w:val="24"/>
          <w:szCs w:val="24"/>
        </w:rPr>
        <w:t xml:space="preserve"> 9.6</w:t>
      </w:r>
      <w:r w:rsidR="007633D3" w:rsidRPr="000308E9">
        <w:rPr>
          <w:rFonts w:ascii="Times New Roman" w:hAnsi="Times New Roman" w:cs="Times New Roman"/>
          <w:sz w:val="24"/>
          <w:szCs w:val="24"/>
        </w:rPr>
        <w:t xml:space="preserve">. </w:t>
      </w:r>
      <w:r w:rsidR="00CB4C8E" w:rsidRPr="000308E9">
        <w:rPr>
          <w:rFonts w:ascii="Times New Roman" w:hAnsi="Times New Roman" w:cs="Times New Roman"/>
          <w:sz w:val="24"/>
          <w:szCs w:val="24"/>
        </w:rPr>
        <w:t xml:space="preserve">metodinės grupės vadovui – </w:t>
      </w:r>
      <w:r w:rsidR="00542881" w:rsidRPr="000308E9">
        <w:rPr>
          <w:rFonts w:ascii="Times New Roman" w:hAnsi="Times New Roman" w:cs="Times New Roman"/>
          <w:sz w:val="24"/>
          <w:szCs w:val="24"/>
        </w:rPr>
        <w:t>15</w:t>
      </w:r>
      <w:r w:rsidR="00CB4C8E" w:rsidRPr="000308E9">
        <w:rPr>
          <w:rFonts w:ascii="Times New Roman" w:hAnsi="Times New Roman" w:cs="Times New Roman"/>
          <w:sz w:val="24"/>
          <w:szCs w:val="24"/>
        </w:rPr>
        <w:t xml:space="preserve"> val.</w:t>
      </w:r>
      <w:r w:rsidR="001723DC" w:rsidRPr="000308E9">
        <w:rPr>
          <w:rFonts w:ascii="Times New Roman" w:hAnsi="Times New Roman" w:cs="Times New Roman"/>
          <w:sz w:val="24"/>
          <w:szCs w:val="24"/>
        </w:rPr>
        <w:t>;</w:t>
      </w:r>
    </w:p>
    <w:p w:rsidR="00CB4C8E" w:rsidRDefault="0012160B" w:rsidP="000308E9">
      <w:pPr>
        <w:pStyle w:val="Sraopastraipa"/>
        <w:tabs>
          <w:tab w:val="left" w:pos="1418"/>
          <w:tab w:val="left" w:pos="1560"/>
        </w:tabs>
        <w:spacing w:after="0"/>
        <w:ind w:left="0" w:firstLine="1134"/>
        <w:jc w:val="both"/>
        <w:rPr>
          <w:rFonts w:ascii="Times New Roman" w:hAnsi="Times New Roman" w:cs="Times New Roman"/>
          <w:sz w:val="24"/>
          <w:szCs w:val="24"/>
        </w:rPr>
      </w:pPr>
      <w:r>
        <w:rPr>
          <w:rFonts w:ascii="Times New Roman" w:hAnsi="Times New Roman" w:cs="Times New Roman"/>
          <w:sz w:val="24"/>
          <w:szCs w:val="24"/>
        </w:rPr>
        <w:t>9.7</w:t>
      </w:r>
      <w:r w:rsidR="007633D3">
        <w:rPr>
          <w:rFonts w:ascii="Times New Roman" w:hAnsi="Times New Roman" w:cs="Times New Roman"/>
          <w:sz w:val="24"/>
          <w:szCs w:val="24"/>
        </w:rPr>
        <w:t xml:space="preserve">. </w:t>
      </w:r>
      <w:r w:rsidR="00AD5DA5">
        <w:rPr>
          <w:rFonts w:ascii="Times New Roman" w:hAnsi="Times New Roman" w:cs="Times New Roman"/>
          <w:sz w:val="24"/>
          <w:szCs w:val="24"/>
        </w:rPr>
        <w:t xml:space="preserve">įsivertinimo grupės nariui – </w:t>
      </w:r>
      <w:r w:rsidR="00CB4C8E">
        <w:rPr>
          <w:rFonts w:ascii="Times New Roman" w:hAnsi="Times New Roman" w:cs="Times New Roman"/>
          <w:sz w:val="24"/>
          <w:szCs w:val="24"/>
        </w:rPr>
        <w:t>30 val.</w:t>
      </w:r>
      <w:r w:rsidR="001723DC">
        <w:rPr>
          <w:rFonts w:ascii="Times New Roman" w:hAnsi="Times New Roman" w:cs="Times New Roman"/>
          <w:sz w:val="24"/>
          <w:szCs w:val="24"/>
        </w:rPr>
        <w:t>;</w:t>
      </w:r>
    </w:p>
    <w:p w:rsidR="00903FFD" w:rsidRPr="000308E9" w:rsidRDefault="0012160B" w:rsidP="000308E9">
      <w:pPr>
        <w:pStyle w:val="Sraopastraipa"/>
        <w:tabs>
          <w:tab w:val="left" w:pos="1418"/>
          <w:tab w:val="left" w:pos="1560"/>
        </w:tabs>
        <w:spacing w:after="0"/>
        <w:ind w:left="0" w:firstLine="1134"/>
        <w:jc w:val="both"/>
        <w:rPr>
          <w:rFonts w:ascii="Times New Roman" w:hAnsi="Times New Roman" w:cs="Times New Roman"/>
          <w:sz w:val="24"/>
          <w:szCs w:val="24"/>
        </w:rPr>
      </w:pPr>
      <w:r>
        <w:rPr>
          <w:rFonts w:ascii="Times New Roman" w:hAnsi="Times New Roman" w:cs="Times New Roman"/>
          <w:sz w:val="24"/>
          <w:szCs w:val="24"/>
        </w:rPr>
        <w:t>9.8</w:t>
      </w:r>
      <w:r w:rsidR="007633D3">
        <w:rPr>
          <w:rFonts w:ascii="Times New Roman" w:hAnsi="Times New Roman" w:cs="Times New Roman"/>
          <w:sz w:val="24"/>
          <w:szCs w:val="24"/>
        </w:rPr>
        <w:t>.</w:t>
      </w:r>
      <w:r w:rsidR="006727C5">
        <w:rPr>
          <w:rFonts w:ascii="Times New Roman" w:hAnsi="Times New Roman" w:cs="Times New Roman"/>
          <w:sz w:val="24"/>
          <w:szCs w:val="24"/>
        </w:rPr>
        <w:t xml:space="preserve"> internetinės svetainės, TV turinio, socialinės gimnazijos paskyros administravimas </w:t>
      </w:r>
      <w:r w:rsidR="00AD5DA5" w:rsidRPr="000308E9">
        <w:rPr>
          <w:rFonts w:ascii="Times New Roman" w:hAnsi="Times New Roman" w:cs="Times New Roman"/>
          <w:sz w:val="24"/>
          <w:szCs w:val="24"/>
        </w:rPr>
        <w:t xml:space="preserve">– </w:t>
      </w:r>
      <w:r w:rsidR="006727C5" w:rsidRPr="000308E9">
        <w:rPr>
          <w:rFonts w:ascii="Times New Roman" w:hAnsi="Times New Roman" w:cs="Times New Roman"/>
          <w:sz w:val="24"/>
          <w:szCs w:val="24"/>
        </w:rPr>
        <w:t>po 25</w:t>
      </w:r>
      <w:r w:rsidR="00AD5DA5" w:rsidRPr="000308E9">
        <w:rPr>
          <w:rFonts w:ascii="Times New Roman" w:hAnsi="Times New Roman" w:cs="Times New Roman"/>
          <w:sz w:val="24"/>
          <w:szCs w:val="24"/>
        </w:rPr>
        <w:t xml:space="preserve"> val.</w:t>
      </w:r>
      <w:r w:rsidR="00903FFD" w:rsidRPr="000308E9">
        <w:rPr>
          <w:rFonts w:ascii="Times New Roman" w:hAnsi="Times New Roman" w:cs="Times New Roman"/>
          <w:sz w:val="24"/>
          <w:szCs w:val="24"/>
        </w:rPr>
        <w:t>;</w:t>
      </w:r>
    </w:p>
    <w:p w:rsidR="00903FFD" w:rsidRDefault="0012160B" w:rsidP="000308E9">
      <w:pPr>
        <w:pStyle w:val="Sraopastraipa"/>
        <w:tabs>
          <w:tab w:val="left" w:pos="1418"/>
          <w:tab w:val="left" w:pos="1560"/>
        </w:tabs>
        <w:spacing w:after="0"/>
        <w:ind w:left="0" w:firstLine="1134"/>
        <w:jc w:val="both"/>
        <w:rPr>
          <w:rFonts w:ascii="Times New Roman" w:hAnsi="Times New Roman" w:cs="Times New Roman"/>
          <w:sz w:val="24"/>
          <w:szCs w:val="24"/>
        </w:rPr>
      </w:pPr>
      <w:r>
        <w:rPr>
          <w:rFonts w:ascii="Times New Roman" w:hAnsi="Times New Roman" w:cs="Times New Roman"/>
          <w:sz w:val="24"/>
          <w:szCs w:val="24"/>
        </w:rPr>
        <w:t>9.9</w:t>
      </w:r>
      <w:r w:rsidR="007633D3">
        <w:rPr>
          <w:rFonts w:ascii="Times New Roman" w:hAnsi="Times New Roman" w:cs="Times New Roman"/>
          <w:sz w:val="24"/>
          <w:szCs w:val="24"/>
        </w:rPr>
        <w:t xml:space="preserve">. </w:t>
      </w:r>
      <w:r w:rsidR="00903FFD">
        <w:rPr>
          <w:rFonts w:ascii="Times New Roman" w:hAnsi="Times New Roman" w:cs="Times New Roman"/>
          <w:sz w:val="24"/>
          <w:szCs w:val="24"/>
        </w:rPr>
        <w:t>3D turinio taikymui pamokose</w:t>
      </w:r>
      <w:r w:rsidR="00AD5DA5">
        <w:rPr>
          <w:rFonts w:ascii="Times New Roman" w:hAnsi="Times New Roman" w:cs="Times New Roman"/>
          <w:sz w:val="24"/>
          <w:szCs w:val="24"/>
        </w:rPr>
        <w:t xml:space="preserve"> – 10-30 val.</w:t>
      </w:r>
      <w:r w:rsidR="00903FFD">
        <w:rPr>
          <w:rFonts w:ascii="Times New Roman" w:hAnsi="Times New Roman" w:cs="Times New Roman"/>
          <w:sz w:val="24"/>
          <w:szCs w:val="24"/>
        </w:rPr>
        <w:t>;</w:t>
      </w:r>
    </w:p>
    <w:p w:rsidR="00903FFD" w:rsidRPr="0012160B" w:rsidRDefault="007633D3" w:rsidP="0012160B">
      <w:pPr>
        <w:pStyle w:val="Sraopastraipa"/>
        <w:tabs>
          <w:tab w:val="left" w:pos="1418"/>
          <w:tab w:val="left" w:pos="1560"/>
        </w:tabs>
        <w:spacing w:after="0"/>
        <w:ind w:left="0" w:firstLine="1134"/>
        <w:jc w:val="both"/>
        <w:rPr>
          <w:rFonts w:ascii="Times New Roman" w:hAnsi="Times New Roman" w:cs="Times New Roman"/>
          <w:sz w:val="24"/>
          <w:szCs w:val="24"/>
        </w:rPr>
      </w:pPr>
      <w:r>
        <w:rPr>
          <w:rFonts w:ascii="Times New Roman" w:hAnsi="Times New Roman" w:cs="Times New Roman"/>
          <w:sz w:val="24"/>
          <w:szCs w:val="24"/>
        </w:rPr>
        <w:t>9.1</w:t>
      </w:r>
      <w:r w:rsidR="0012160B">
        <w:rPr>
          <w:rFonts w:ascii="Times New Roman" w:hAnsi="Times New Roman" w:cs="Times New Roman"/>
          <w:sz w:val="24"/>
          <w:szCs w:val="24"/>
        </w:rPr>
        <w:t>0</w:t>
      </w:r>
      <w:r>
        <w:rPr>
          <w:rFonts w:ascii="Times New Roman" w:hAnsi="Times New Roman" w:cs="Times New Roman"/>
          <w:sz w:val="24"/>
          <w:szCs w:val="24"/>
        </w:rPr>
        <w:t xml:space="preserve">. </w:t>
      </w:r>
      <w:r w:rsidR="005674B7">
        <w:rPr>
          <w:rFonts w:ascii="Times New Roman" w:hAnsi="Times New Roman" w:cs="Times New Roman"/>
          <w:sz w:val="24"/>
          <w:szCs w:val="24"/>
        </w:rPr>
        <w:t>e</w:t>
      </w:r>
      <w:r w:rsidR="00903FFD">
        <w:rPr>
          <w:rFonts w:ascii="Times New Roman" w:hAnsi="Times New Roman" w:cs="Times New Roman"/>
          <w:sz w:val="24"/>
          <w:szCs w:val="24"/>
        </w:rPr>
        <w:t>dukacinių erdvių, mokymosi aplinkų, ugdymo priemonių kūrimui, pr</w:t>
      </w:r>
      <w:r w:rsidR="00542881">
        <w:rPr>
          <w:rFonts w:ascii="Times New Roman" w:hAnsi="Times New Roman" w:cs="Times New Roman"/>
          <w:sz w:val="24"/>
          <w:szCs w:val="24"/>
        </w:rPr>
        <w:t xml:space="preserve">iežiūrai </w:t>
      </w:r>
      <w:r w:rsidR="00542881" w:rsidRPr="0012160B">
        <w:rPr>
          <w:rFonts w:ascii="Times New Roman" w:hAnsi="Times New Roman" w:cs="Times New Roman"/>
          <w:sz w:val="24"/>
          <w:szCs w:val="24"/>
        </w:rPr>
        <w:t xml:space="preserve">(kabinetų vadovams – </w:t>
      </w:r>
      <w:r w:rsidR="00903FFD" w:rsidRPr="0012160B">
        <w:rPr>
          <w:rFonts w:ascii="Times New Roman" w:hAnsi="Times New Roman" w:cs="Times New Roman"/>
          <w:sz w:val="24"/>
          <w:szCs w:val="24"/>
        </w:rPr>
        <w:t>2 proc. nuo kontaktinių va</w:t>
      </w:r>
      <w:r w:rsidR="0012160B">
        <w:rPr>
          <w:rFonts w:ascii="Times New Roman" w:hAnsi="Times New Roman" w:cs="Times New Roman"/>
          <w:sz w:val="24"/>
          <w:szCs w:val="24"/>
        </w:rPr>
        <w:t xml:space="preserve">landų, skirtų ugdymo programoms </w:t>
      </w:r>
      <w:r w:rsidR="00903FFD" w:rsidRPr="0012160B">
        <w:rPr>
          <w:rFonts w:ascii="Times New Roman" w:hAnsi="Times New Roman" w:cs="Times New Roman"/>
          <w:sz w:val="24"/>
          <w:szCs w:val="24"/>
        </w:rPr>
        <w:t>įgyvendinti ir papildomai gamtos mokslų paruošia</w:t>
      </w:r>
      <w:r w:rsidR="0012160B">
        <w:rPr>
          <w:rFonts w:ascii="Times New Roman" w:hAnsi="Times New Roman" w:cs="Times New Roman"/>
          <w:sz w:val="24"/>
          <w:szCs w:val="24"/>
        </w:rPr>
        <w:t xml:space="preserve">miesiems, technologijų kabinetų </w:t>
      </w:r>
      <w:r w:rsidR="00903FFD" w:rsidRPr="0012160B">
        <w:rPr>
          <w:rFonts w:ascii="Times New Roman" w:hAnsi="Times New Roman" w:cs="Times New Roman"/>
          <w:sz w:val="24"/>
          <w:szCs w:val="24"/>
        </w:rPr>
        <w:t>vadovams – 10</w:t>
      </w:r>
      <w:r w:rsidR="00AD5DA5" w:rsidRPr="0012160B">
        <w:rPr>
          <w:rFonts w:ascii="Times New Roman" w:hAnsi="Times New Roman" w:cs="Times New Roman"/>
          <w:sz w:val="24"/>
          <w:szCs w:val="24"/>
        </w:rPr>
        <w:t xml:space="preserve"> </w:t>
      </w:r>
      <w:r w:rsidR="00903FFD" w:rsidRPr="0012160B">
        <w:rPr>
          <w:rFonts w:ascii="Times New Roman" w:hAnsi="Times New Roman" w:cs="Times New Roman"/>
          <w:sz w:val="24"/>
          <w:szCs w:val="24"/>
        </w:rPr>
        <w:t>val.).</w:t>
      </w:r>
    </w:p>
    <w:p w:rsidR="00FA4889" w:rsidRPr="0012160B" w:rsidRDefault="00BE054C" w:rsidP="0012160B">
      <w:pPr>
        <w:pStyle w:val="Sraopastraipa"/>
        <w:tabs>
          <w:tab w:val="left" w:pos="1418"/>
          <w:tab w:val="left" w:pos="1560"/>
        </w:tabs>
        <w:spacing w:after="0"/>
        <w:ind w:left="0" w:firstLine="1134"/>
        <w:jc w:val="both"/>
        <w:rPr>
          <w:rFonts w:ascii="Times New Roman" w:hAnsi="Times New Roman" w:cs="Times New Roman"/>
          <w:sz w:val="24"/>
          <w:szCs w:val="24"/>
        </w:rPr>
      </w:pPr>
      <w:r>
        <w:rPr>
          <w:rFonts w:ascii="Times New Roman" w:hAnsi="Times New Roman" w:cs="Times New Roman"/>
          <w:sz w:val="24"/>
          <w:szCs w:val="24"/>
        </w:rPr>
        <w:t>9.1</w:t>
      </w:r>
      <w:r w:rsidR="0012160B">
        <w:rPr>
          <w:rFonts w:ascii="Times New Roman" w:hAnsi="Times New Roman" w:cs="Times New Roman"/>
          <w:sz w:val="24"/>
          <w:szCs w:val="24"/>
        </w:rPr>
        <w:t>1</w:t>
      </w:r>
      <w:r>
        <w:rPr>
          <w:rFonts w:ascii="Times New Roman" w:hAnsi="Times New Roman" w:cs="Times New Roman"/>
          <w:sz w:val="24"/>
          <w:szCs w:val="24"/>
        </w:rPr>
        <w:t xml:space="preserve">. </w:t>
      </w:r>
      <w:r w:rsidR="00FA4889">
        <w:rPr>
          <w:rFonts w:ascii="Times New Roman" w:hAnsi="Times New Roman" w:cs="Times New Roman"/>
          <w:sz w:val="24"/>
          <w:szCs w:val="24"/>
        </w:rPr>
        <w:t>darbui su gabiais mokiniais: konsultavimui jiems ren</w:t>
      </w:r>
      <w:r w:rsidR="001723DC">
        <w:rPr>
          <w:rFonts w:ascii="Times New Roman" w:hAnsi="Times New Roman" w:cs="Times New Roman"/>
          <w:sz w:val="24"/>
          <w:szCs w:val="24"/>
        </w:rPr>
        <w:t>g</w:t>
      </w:r>
      <w:r w:rsidR="00FA4889">
        <w:rPr>
          <w:rFonts w:ascii="Times New Roman" w:hAnsi="Times New Roman" w:cs="Times New Roman"/>
          <w:sz w:val="24"/>
          <w:szCs w:val="24"/>
        </w:rPr>
        <w:t xml:space="preserve">iantis olimpiadoms, </w:t>
      </w:r>
      <w:r w:rsidR="0012160B">
        <w:rPr>
          <w:rFonts w:ascii="Times New Roman" w:hAnsi="Times New Roman" w:cs="Times New Roman"/>
          <w:sz w:val="24"/>
          <w:szCs w:val="24"/>
        </w:rPr>
        <w:t xml:space="preserve"> </w:t>
      </w:r>
      <w:r w:rsidR="00FA4889" w:rsidRPr="0012160B">
        <w:rPr>
          <w:rFonts w:ascii="Times New Roman" w:hAnsi="Times New Roman" w:cs="Times New Roman"/>
          <w:sz w:val="24"/>
          <w:szCs w:val="24"/>
        </w:rPr>
        <w:t>konkursams, va</w:t>
      </w:r>
      <w:r w:rsidR="00AD5DA5" w:rsidRPr="0012160B">
        <w:rPr>
          <w:rFonts w:ascii="Times New Roman" w:hAnsi="Times New Roman" w:cs="Times New Roman"/>
          <w:sz w:val="24"/>
          <w:szCs w:val="24"/>
        </w:rPr>
        <w:t>ržyboms, konferencijoms ir pan. – 5-</w:t>
      </w:r>
      <w:r w:rsidR="006727C5" w:rsidRPr="0012160B">
        <w:rPr>
          <w:rFonts w:ascii="Times New Roman" w:hAnsi="Times New Roman" w:cs="Times New Roman"/>
          <w:sz w:val="24"/>
          <w:szCs w:val="24"/>
        </w:rPr>
        <w:t>4</w:t>
      </w:r>
      <w:r w:rsidR="00AD5DA5" w:rsidRPr="0012160B">
        <w:rPr>
          <w:rFonts w:ascii="Times New Roman" w:hAnsi="Times New Roman" w:cs="Times New Roman"/>
          <w:sz w:val="24"/>
          <w:szCs w:val="24"/>
        </w:rPr>
        <w:t>0 val.;</w:t>
      </w:r>
    </w:p>
    <w:p w:rsidR="00FA4889" w:rsidRPr="0012160B" w:rsidRDefault="00BE054C" w:rsidP="0012160B">
      <w:pPr>
        <w:pStyle w:val="Sraopastraipa"/>
        <w:tabs>
          <w:tab w:val="left" w:pos="1418"/>
          <w:tab w:val="left" w:pos="1560"/>
        </w:tabs>
        <w:spacing w:after="0"/>
        <w:ind w:left="0" w:firstLine="1134"/>
        <w:jc w:val="both"/>
        <w:rPr>
          <w:rFonts w:ascii="Times New Roman" w:hAnsi="Times New Roman" w:cs="Times New Roman"/>
          <w:sz w:val="24"/>
          <w:szCs w:val="24"/>
        </w:rPr>
      </w:pPr>
      <w:r>
        <w:rPr>
          <w:rFonts w:ascii="Times New Roman" w:hAnsi="Times New Roman" w:cs="Times New Roman"/>
          <w:sz w:val="24"/>
          <w:szCs w:val="24"/>
        </w:rPr>
        <w:t>9.1</w:t>
      </w:r>
      <w:r w:rsidR="0012160B">
        <w:rPr>
          <w:rFonts w:ascii="Times New Roman" w:hAnsi="Times New Roman" w:cs="Times New Roman"/>
          <w:sz w:val="24"/>
          <w:szCs w:val="24"/>
        </w:rPr>
        <w:t>2</w:t>
      </w:r>
      <w:r>
        <w:rPr>
          <w:rFonts w:ascii="Times New Roman" w:hAnsi="Times New Roman" w:cs="Times New Roman"/>
          <w:sz w:val="24"/>
          <w:szCs w:val="24"/>
        </w:rPr>
        <w:t>.</w:t>
      </w:r>
      <w:r w:rsidR="00FA4889">
        <w:rPr>
          <w:rFonts w:ascii="Times New Roman" w:hAnsi="Times New Roman" w:cs="Times New Roman"/>
          <w:sz w:val="24"/>
          <w:szCs w:val="24"/>
        </w:rPr>
        <w:t xml:space="preserve"> </w:t>
      </w:r>
      <w:r w:rsidR="00C01B4F">
        <w:rPr>
          <w:rFonts w:ascii="Times New Roman" w:hAnsi="Times New Roman" w:cs="Times New Roman"/>
          <w:sz w:val="24"/>
          <w:szCs w:val="24"/>
        </w:rPr>
        <w:t>p</w:t>
      </w:r>
      <w:r w:rsidR="00C01B4F" w:rsidRPr="00C01B4F">
        <w:rPr>
          <w:rFonts w:ascii="Times New Roman" w:hAnsi="Times New Roman" w:cs="Times New Roman"/>
          <w:sz w:val="24"/>
          <w:szCs w:val="24"/>
        </w:rPr>
        <w:t>revencinės programos „Sniego gniūžtė“ įgyvendinimas</w:t>
      </w:r>
      <w:r w:rsidR="00C747C3">
        <w:rPr>
          <w:rFonts w:ascii="Times New Roman" w:hAnsi="Times New Roman" w:cs="Times New Roman"/>
          <w:sz w:val="24"/>
          <w:szCs w:val="24"/>
        </w:rPr>
        <w:t xml:space="preserve">, </w:t>
      </w:r>
      <w:r w:rsidR="00C01B4F">
        <w:rPr>
          <w:rFonts w:ascii="Times New Roman" w:hAnsi="Times New Roman" w:cs="Times New Roman"/>
          <w:sz w:val="24"/>
          <w:szCs w:val="24"/>
        </w:rPr>
        <w:t>d</w:t>
      </w:r>
      <w:r w:rsidR="00C01B4F" w:rsidRPr="00C01B4F">
        <w:rPr>
          <w:rFonts w:ascii="Times New Roman" w:hAnsi="Times New Roman" w:cs="Times New Roman"/>
          <w:sz w:val="24"/>
          <w:szCs w:val="24"/>
        </w:rPr>
        <w:t xml:space="preserve">alyvavimas gimnazijos </w:t>
      </w:r>
      <w:r w:rsidR="0012160B">
        <w:rPr>
          <w:rFonts w:ascii="Times New Roman" w:hAnsi="Times New Roman" w:cs="Times New Roman"/>
          <w:sz w:val="24"/>
          <w:szCs w:val="24"/>
        </w:rPr>
        <w:t xml:space="preserve"> </w:t>
      </w:r>
      <w:r w:rsidR="00C01B4F" w:rsidRPr="0012160B">
        <w:rPr>
          <w:rFonts w:ascii="Times New Roman" w:hAnsi="Times New Roman" w:cs="Times New Roman"/>
          <w:sz w:val="24"/>
          <w:szCs w:val="24"/>
        </w:rPr>
        <w:t xml:space="preserve">skautijos veikloje </w:t>
      </w:r>
      <w:r w:rsidR="00C747C3" w:rsidRPr="0012160B">
        <w:rPr>
          <w:rFonts w:ascii="Times New Roman" w:hAnsi="Times New Roman" w:cs="Times New Roman"/>
          <w:sz w:val="24"/>
          <w:szCs w:val="24"/>
        </w:rPr>
        <w:t>–</w:t>
      </w:r>
      <w:r w:rsidR="00C01B4F" w:rsidRPr="0012160B">
        <w:rPr>
          <w:rFonts w:ascii="Times New Roman" w:hAnsi="Times New Roman" w:cs="Times New Roman"/>
          <w:sz w:val="24"/>
          <w:szCs w:val="24"/>
        </w:rPr>
        <w:t xml:space="preserve"> </w:t>
      </w:r>
      <w:r w:rsidR="00C747C3" w:rsidRPr="0012160B">
        <w:rPr>
          <w:rFonts w:ascii="Times New Roman" w:hAnsi="Times New Roman" w:cs="Times New Roman"/>
          <w:sz w:val="24"/>
          <w:szCs w:val="24"/>
        </w:rPr>
        <w:t>po 20</w:t>
      </w:r>
      <w:r w:rsidR="00A56DFA" w:rsidRPr="0012160B">
        <w:rPr>
          <w:rFonts w:ascii="Times New Roman" w:hAnsi="Times New Roman" w:cs="Times New Roman"/>
          <w:sz w:val="24"/>
          <w:szCs w:val="24"/>
        </w:rPr>
        <w:t>-40</w:t>
      </w:r>
      <w:r w:rsidR="00C747C3" w:rsidRPr="0012160B">
        <w:rPr>
          <w:rFonts w:ascii="Times New Roman" w:hAnsi="Times New Roman" w:cs="Times New Roman"/>
          <w:sz w:val="24"/>
          <w:szCs w:val="24"/>
        </w:rPr>
        <w:t xml:space="preserve"> val.;</w:t>
      </w:r>
    </w:p>
    <w:p w:rsidR="00A92620" w:rsidRDefault="00BE054C" w:rsidP="000308E9">
      <w:pPr>
        <w:pStyle w:val="Sraopastraipa"/>
        <w:tabs>
          <w:tab w:val="left" w:pos="1418"/>
          <w:tab w:val="left" w:pos="1560"/>
        </w:tabs>
        <w:spacing w:after="0"/>
        <w:ind w:left="0" w:firstLine="1134"/>
        <w:jc w:val="both"/>
        <w:rPr>
          <w:rFonts w:ascii="Times New Roman" w:hAnsi="Times New Roman" w:cs="Times New Roman"/>
          <w:sz w:val="24"/>
          <w:szCs w:val="24"/>
        </w:rPr>
      </w:pPr>
      <w:r>
        <w:rPr>
          <w:rFonts w:ascii="Times New Roman" w:hAnsi="Times New Roman" w:cs="Times New Roman"/>
          <w:sz w:val="24"/>
          <w:szCs w:val="24"/>
        </w:rPr>
        <w:t>9.1</w:t>
      </w:r>
      <w:r w:rsidR="0012160B">
        <w:rPr>
          <w:rFonts w:ascii="Times New Roman" w:hAnsi="Times New Roman" w:cs="Times New Roman"/>
          <w:sz w:val="24"/>
          <w:szCs w:val="24"/>
        </w:rPr>
        <w:t>3</w:t>
      </w:r>
      <w:r>
        <w:rPr>
          <w:rFonts w:ascii="Times New Roman" w:hAnsi="Times New Roman" w:cs="Times New Roman"/>
          <w:sz w:val="24"/>
          <w:szCs w:val="24"/>
        </w:rPr>
        <w:t>.</w:t>
      </w:r>
      <w:r w:rsidR="00A92620">
        <w:rPr>
          <w:rFonts w:ascii="Times New Roman" w:hAnsi="Times New Roman" w:cs="Times New Roman"/>
          <w:sz w:val="24"/>
          <w:szCs w:val="24"/>
        </w:rPr>
        <w:t xml:space="preserve"> mokinių metinių projektinių darbų koordinavimui</w:t>
      </w:r>
      <w:r w:rsidR="0041457B">
        <w:rPr>
          <w:rFonts w:ascii="Times New Roman" w:hAnsi="Times New Roman" w:cs="Times New Roman"/>
          <w:sz w:val="24"/>
          <w:szCs w:val="24"/>
        </w:rPr>
        <w:t xml:space="preserve"> – 1 projektui 10 val. </w:t>
      </w:r>
      <w:r w:rsidR="00A92620">
        <w:rPr>
          <w:rFonts w:ascii="Times New Roman" w:hAnsi="Times New Roman" w:cs="Times New Roman"/>
          <w:sz w:val="24"/>
          <w:szCs w:val="24"/>
        </w:rPr>
        <w:t>;</w:t>
      </w:r>
    </w:p>
    <w:p w:rsidR="00A92620" w:rsidRDefault="00BE054C" w:rsidP="000308E9">
      <w:pPr>
        <w:pStyle w:val="Sraopastraipa"/>
        <w:tabs>
          <w:tab w:val="left" w:pos="1418"/>
          <w:tab w:val="left" w:pos="1560"/>
        </w:tabs>
        <w:spacing w:after="0"/>
        <w:ind w:left="0" w:firstLine="1134"/>
        <w:jc w:val="both"/>
        <w:rPr>
          <w:rFonts w:ascii="Times New Roman" w:hAnsi="Times New Roman" w:cs="Times New Roman"/>
          <w:sz w:val="24"/>
          <w:szCs w:val="24"/>
        </w:rPr>
      </w:pPr>
      <w:r>
        <w:rPr>
          <w:rFonts w:ascii="Times New Roman" w:hAnsi="Times New Roman" w:cs="Times New Roman"/>
          <w:sz w:val="24"/>
          <w:szCs w:val="24"/>
        </w:rPr>
        <w:t>9.1</w:t>
      </w:r>
      <w:r w:rsidR="0012160B">
        <w:rPr>
          <w:rFonts w:ascii="Times New Roman" w:hAnsi="Times New Roman" w:cs="Times New Roman"/>
          <w:sz w:val="24"/>
          <w:szCs w:val="24"/>
        </w:rPr>
        <w:t>4</w:t>
      </w:r>
      <w:r>
        <w:rPr>
          <w:rFonts w:ascii="Times New Roman" w:hAnsi="Times New Roman" w:cs="Times New Roman"/>
          <w:sz w:val="24"/>
          <w:szCs w:val="24"/>
        </w:rPr>
        <w:t xml:space="preserve">. </w:t>
      </w:r>
      <w:r w:rsidR="0041457B">
        <w:rPr>
          <w:rFonts w:ascii="Times New Roman" w:hAnsi="Times New Roman" w:cs="Times New Roman"/>
          <w:sz w:val="24"/>
          <w:szCs w:val="24"/>
        </w:rPr>
        <w:t xml:space="preserve">mokymosi spragų šalinimui – 30-60 </w:t>
      </w:r>
      <w:proofErr w:type="spellStart"/>
      <w:r w:rsidR="0041457B">
        <w:rPr>
          <w:rFonts w:ascii="Times New Roman" w:hAnsi="Times New Roman" w:cs="Times New Roman"/>
          <w:sz w:val="24"/>
          <w:szCs w:val="24"/>
        </w:rPr>
        <w:t>val</w:t>
      </w:r>
      <w:proofErr w:type="spellEnd"/>
      <w:r w:rsidR="0041457B">
        <w:rPr>
          <w:rFonts w:ascii="Times New Roman" w:hAnsi="Times New Roman" w:cs="Times New Roman"/>
          <w:sz w:val="24"/>
          <w:szCs w:val="24"/>
        </w:rPr>
        <w:t>;</w:t>
      </w:r>
    </w:p>
    <w:p w:rsidR="0041457B" w:rsidRDefault="00BE054C" w:rsidP="000308E9">
      <w:pPr>
        <w:pStyle w:val="Sraopastraipa"/>
        <w:tabs>
          <w:tab w:val="left" w:pos="1418"/>
          <w:tab w:val="left" w:pos="1560"/>
        </w:tabs>
        <w:spacing w:after="0"/>
        <w:ind w:left="0" w:firstLine="1134"/>
        <w:jc w:val="both"/>
        <w:rPr>
          <w:rFonts w:ascii="Times New Roman" w:hAnsi="Times New Roman" w:cs="Times New Roman"/>
          <w:sz w:val="24"/>
          <w:szCs w:val="24"/>
        </w:rPr>
      </w:pPr>
      <w:r>
        <w:rPr>
          <w:rFonts w:ascii="Times New Roman" w:hAnsi="Times New Roman" w:cs="Times New Roman"/>
          <w:sz w:val="24"/>
          <w:szCs w:val="24"/>
        </w:rPr>
        <w:t>9.1</w:t>
      </w:r>
      <w:r w:rsidR="0012160B">
        <w:rPr>
          <w:rFonts w:ascii="Times New Roman" w:hAnsi="Times New Roman" w:cs="Times New Roman"/>
          <w:sz w:val="24"/>
          <w:szCs w:val="24"/>
        </w:rPr>
        <w:t>5</w:t>
      </w:r>
      <w:r>
        <w:rPr>
          <w:rFonts w:ascii="Times New Roman" w:hAnsi="Times New Roman" w:cs="Times New Roman"/>
          <w:sz w:val="24"/>
          <w:szCs w:val="24"/>
        </w:rPr>
        <w:t xml:space="preserve">. </w:t>
      </w:r>
      <w:r w:rsidR="0041457B">
        <w:rPr>
          <w:rFonts w:ascii="Times New Roman" w:hAnsi="Times New Roman" w:cs="Times New Roman"/>
          <w:sz w:val="24"/>
          <w:szCs w:val="24"/>
        </w:rPr>
        <w:t>konsultacijoms – 20-40 val.;</w:t>
      </w:r>
    </w:p>
    <w:p w:rsidR="00FA4889" w:rsidRDefault="00BE054C" w:rsidP="000308E9">
      <w:pPr>
        <w:pStyle w:val="Sraopastraipa"/>
        <w:tabs>
          <w:tab w:val="left" w:pos="1418"/>
          <w:tab w:val="left" w:pos="1560"/>
        </w:tabs>
        <w:spacing w:after="0"/>
        <w:ind w:left="0" w:firstLine="1134"/>
        <w:jc w:val="both"/>
        <w:rPr>
          <w:rFonts w:ascii="Times New Roman" w:hAnsi="Times New Roman" w:cs="Times New Roman"/>
          <w:sz w:val="24"/>
          <w:szCs w:val="24"/>
        </w:rPr>
      </w:pPr>
      <w:r>
        <w:rPr>
          <w:rFonts w:ascii="Times New Roman" w:hAnsi="Times New Roman" w:cs="Times New Roman"/>
          <w:sz w:val="24"/>
          <w:szCs w:val="24"/>
        </w:rPr>
        <w:t>9.1</w:t>
      </w:r>
      <w:r w:rsidR="0012160B">
        <w:rPr>
          <w:rFonts w:ascii="Times New Roman" w:hAnsi="Times New Roman" w:cs="Times New Roman"/>
          <w:sz w:val="24"/>
          <w:szCs w:val="24"/>
        </w:rPr>
        <w:t>6</w:t>
      </w:r>
      <w:r>
        <w:rPr>
          <w:rFonts w:ascii="Times New Roman" w:hAnsi="Times New Roman" w:cs="Times New Roman"/>
          <w:sz w:val="24"/>
          <w:szCs w:val="24"/>
        </w:rPr>
        <w:t xml:space="preserve">. </w:t>
      </w:r>
      <w:r w:rsidR="00FA4889">
        <w:rPr>
          <w:rFonts w:ascii="Times New Roman" w:hAnsi="Times New Roman" w:cs="Times New Roman"/>
          <w:sz w:val="24"/>
          <w:szCs w:val="24"/>
        </w:rPr>
        <w:t>NMMP darbų vertinimui</w:t>
      </w:r>
      <w:r w:rsidR="0041457B">
        <w:rPr>
          <w:rFonts w:ascii="Times New Roman" w:hAnsi="Times New Roman" w:cs="Times New Roman"/>
          <w:sz w:val="24"/>
          <w:szCs w:val="24"/>
        </w:rPr>
        <w:t xml:space="preserve"> – 10 val.</w:t>
      </w:r>
      <w:r w:rsidR="00FA4889">
        <w:rPr>
          <w:rFonts w:ascii="Times New Roman" w:hAnsi="Times New Roman" w:cs="Times New Roman"/>
          <w:sz w:val="24"/>
          <w:szCs w:val="24"/>
        </w:rPr>
        <w:t>;</w:t>
      </w:r>
    </w:p>
    <w:p w:rsidR="00FA4889" w:rsidRDefault="0012160B" w:rsidP="000308E9">
      <w:pPr>
        <w:pStyle w:val="Sraopastraipa"/>
        <w:tabs>
          <w:tab w:val="left" w:pos="1418"/>
          <w:tab w:val="left" w:pos="1560"/>
        </w:tabs>
        <w:spacing w:after="0"/>
        <w:ind w:left="0" w:firstLine="1134"/>
        <w:jc w:val="both"/>
        <w:rPr>
          <w:rFonts w:ascii="Times New Roman" w:hAnsi="Times New Roman" w:cs="Times New Roman"/>
          <w:sz w:val="24"/>
          <w:szCs w:val="24"/>
        </w:rPr>
      </w:pPr>
      <w:r>
        <w:rPr>
          <w:rFonts w:ascii="Times New Roman" w:hAnsi="Times New Roman" w:cs="Times New Roman"/>
          <w:sz w:val="24"/>
          <w:szCs w:val="24"/>
        </w:rPr>
        <w:t>9.17</w:t>
      </w:r>
      <w:r w:rsidR="00BE054C">
        <w:rPr>
          <w:rFonts w:ascii="Times New Roman" w:hAnsi="Times New Roman" w:cs="Times New Roman"/>
          <w:sz w:val="24"/>
          <w:szCs w:val="24"/>
        </w:rPr>
        <w:t xml:space="preserve">. </w:t>
      </w:r>
      <w:r w:rsidR="00FA4889">
        <w:rPr>
          <w:rFonts w:ascii="Times New Roman" w:hAnsi="Times New Roman" w:cs="Times New Roman"/>
          <w:sz w:val="24"/>
          <w:szCs w:val="24"/>
        </w:rPr>
        <w:t>PUPP darbų vertinimui</w:t>
      </w:r>
      <w:r w:rsidR="0041457B">
        <w:rPr>
          <w:rFonts w:ascii="Times New Roman" w:hAnsi="Times New Roman" w:cs="Times New Roman"/>
          <w:sz w:val="24"/>
          <w:szCs w:val="24"/>
        </w:rPr>
        <w:t xml:space="preserve"> – 20-40 val.</w:t>
      </w:r>
      <w:r w:rsidR="00FA4889">
        <w:rPr>
          <w:rFonts w:ascii="Times New Roman" w:hAnsi="Times New Roman" w:cs="Times New Roman"/>
          <w:sz w:val="24"/>
          <w:szCs w:val="24"/>
        </w:rPr>
        <w:t>;</w:t>
      </w:r>
    </w:p>
    <w:p w:rsidR="0041457B" w:rsidRDefault="0012160B" w:rsidP="000308E9">
      <w:pPr>
        <w:pStyle w:val="Sraopastraipa"/>
        <w:tabs>
          <w:tab w:val="left" w:pos="1418"/>
          <w:tab w:val="left" w:pos="1560"/>
        </w:tabs>
        <w:spacing w:after="0"/>
        <w:ind w:left="0" w:firstLine="1134"/>
        <w:jc w:val="both"/>
        <w:rPr>
          <w:rFonts w:ascii="Times New Roman" w:hAnsi="Times New Roman" w:cs="Times New Roman"/>
          <w:sz w:val="24"/>
          <w:szCs w:val="24"/>
        </w:rPr>
      </w:pPr>
      <w:r>
        <w:rPr>
          <w:rFonts w:ascii="Times New Roman" w:hAnsi="Times New Roman" w:cs="Times New Roman"/>
          <w:sz w:val="24"/>
          <w:szCs w:val="24"/>
        </w:rPr>
        <w:t>9.18</w:t>
      </w:r>
      <w:r w:rsidR="00BE054C">
        <w:rPr>
          <w:rFonts w:ascii="Times New Roman" w:hAnsi="Times New Roman" w:cs="Times New Roman"/>
          <w:sz w:val="24"/>
          <w:szCs w:val="24"/>
        </w:rPr>
        <w:t xml:space="preserve">. </w:t>
      </w:r>
      <w:r w:rsidR="0041457B">
        <w:rPr>
          <w:rFonts w:ascii="Times New Roman" w:hAnsi="Times New Roman" w:cs="Times New Roman"/>
          <w:sz w:val="24"/>
          <w:szCs w:val="24"/>
        </w:rPr>
        <w:t xml:space="preserve">OPP programos įgyvendinimas – </w:t>
      </w:r>
      <w:r w:rsidR="00246FB1">
        <w:rPr>
          <w:rFonts w:ascii="Times New Roman" w:hAnsi="Times New Roman" w:cs="Times New Roman"/>
          <w:sz w:val="24"/>
          <w:szCs w:val="24"/>
        </w:rPr>
        <w:t>25</w:t>
      </w:r>
      <w:r w:rsidR="0041457B">
        <w:rPr>
          <w:rFonts w:ascii="Times New Roman" w:hAnsi="Times New Roman" w:cs="Times New Roman"/>
          <w:sz w:val="24"/>
          <w:szCs w:val="24"/>
        </w:rPr>
        <w:t>-50 val.</w:t>
      </w:r>
    </w:p>
    <w:p w:rsidR="00F827C4" w:rsidRDefault="00246FB1" w:rsidP="000308E9">
      <w:pPr>
        <w:tabs>
          <w:tab w:val="left" w:pos="1418"/>
          <w:tab w:val="left" w:pos="1560"/>
        </w:tabs>
        <w:spacing w:after="0" w:line="240" w:lineRule="auto"/>
        <w:ind w:firstLine="1134"/>
        <w:jc w:val="both"/>
        <w:rPr>
          <w:rFonts w:ascii="Calibri" w:eastAsia="Times New Roman" w:hAnsi="Calibri" w:cs="Calibri"/>
          <w:color w:val="000000"/>
          <w:sz w:val="24"/>
          <w:szCs w:val="24"/>
          <w:lang w:eastAsia="lt-LT"/>
        </w:rPr>
      </w:pPr>
      <w:r>
        <w:rPr>
          <w:rFonts w:ascii="Times New Roman" w:eastAsia="Times New Roman" w:hAnsi="Times New Roman" w:cs="Times New Roman"/>
          <w:color w:val="000000"/>
          <w:sz w:val="24"/>
          <w:szCs w:val="24"/>
          <w:lang w:eastAsia="lt-LT"/>
        </w:rPr>
        <w:t xml:space="preserve">10. </w:t>
      </w:r>
      <w:r w:rsidRPr="00246FB1">
        <w:rPr>
          <w:rFonts w:ascii="Times New Roman" w:eastAsia="Times New Roman" w:hAnsi="Times New Roman" w:cs="Times New Roman"/>
          <w:color w:val="000000"/>
          <w:sz w:val="24"/>
          <w:szCs w:val="24"/>
          <w:lang w:eastAsia="lt-LT"/>
        </w:rPr>
        <w:t>Pareiginės algos pastoviosios dalies koeficientai dėl veiklos sudėtingumo mokytojams, kurių klasėje (grupėje) ugdomi mokiniai, dėl įgimtų ar įgytų sutrikimų turintys vidutinius specialiuosius ugdymosi poreikius, ir (arba) mokinai, dėl įgimtų ar įgytų sutrikimų turintys didelius ar labai didelius specialiuosiu</w:t>
      </w:r>
      <w:r>
        <w:rPr>
          <w:rFonts w:ascii="Times New Roman" w:eastAsia="Times New Roman" w:hAnsi="Times New Roman" w:cs="Times New Roman"/>
          <w:color w:val="000000"/>
          <w:sz w:val="24"/>
          <w:szCs w:val="24"/>
          <w:lang w:eastAsia="lt-LT"/>
        </w:rPr>
        <w:t xml:space="preserve">s ugdymosi poreikius, </w:t>
      </w:r>
      <w:r w:rsidR="00F827C4" w:rsidRPr="00246FB1">
        <w:rPr>
          <w:rFonts w:ascii="Times New Roman" w:eastAsia="Times New Roman" w:hAnsi="Times New Roman" w:cs="Times New Roman"/>
          <w:bCs/>
          <w:color w:val="000000"/>
          <w:sz w:val="24"/>
          <w:szCs w:val="24"/>
          <w:lang w:eastAsia="lt-LT"/>
        </w:rPr>
        <w:t>lietuvių kalbos, anglų kalbos, matematikos ir pradinių klasių</w:t>
      </w:r>
      <w:r w:rsidR="00F827C4">
        <w:rPr>
          <w:rFonts w:ascii="Times New Roman" w:eastAsia="Times New Roman" w:hAnsi="Times New Roman" w:cs="Times New Roman"/>
          <w:bCs/>
          <w:color w:val="000000"/>
          <w:sz w:val="24"/>
          <w:szCs w:val="24"/>
          <w:lang w:eastAsia="lt-LT"/>
        </w:rPr>
        <w:t xml:space="preserve">, </w:t>
      </w:r>
      <w:r w:rsidR="00F827C4" w:rsidRPr="00246FB1">
        <w:rPr>
          <w:rFonts w:ascii="Times New Roman" w:eastAsia="Times New Roman" w:hAnsi="Times New Roman" w:cs="Times New Roman"/>
          <w:bCs/>
          <w:color w:val="000000"/>
          <w:sz w:val="24"/>
          <w:szCs w:val="24"/>
          <w:lang w:eastAsia="lt-LT"/>
        </w:rPr>
        <w:t xml:space="preserve">rusų kalbos, istorijos, geografijos, gamtos ir žmogaus, biologijos, </w:t>
      </w:r>
      <w:r w:rsidR="00F827C4" w:rsidRPr="00246FB1">
        <w:rPr>
          <w:rFonts w:ascii="Times New Roman" w:eastAsia="Times New Roman" w:hAnsi="Times New Roman" w:cs="Times New Roman"/>
          <w:bCs/>
          <w:color w:val="000000"/>
          <w:sz w:val="24"/>
          <w:szCs w:val="24"/>
          <w:lang w:eastAsia="lt-LT"/>
        </w:rPr>
        <w:lastRenderedPageBreak/>
        <w:t xml:space="preserve">chemijos, fizikos, etikos, tikybos, informacinių technologijų, ekonomikos ir pilietinio ugdymo mokytojams </w:t>
      </w:r>
      <w:r>
        <w:rPr>
          <w:rFonts w:ascii="Times New Roman" w:eastAsia="Times New Roman" w:hAnsi="Times New Roman" w:cs="Times New Roman"/>
          <w:color w:val="000000"/>
          <w:sz w:val="24"/>
          <w:szCs w:val="24"/>
          <w:lang w:eastAsia="lt-LT"/>
        </w:rPr>
        <w:t>didinimas</w:t>
      </w:r>
      <w:r w:rsidR="00F827C4">
        <w:rPr>
          <w:rFonts w:ascii="Times New Roman" w:eastAsia="Times New Roman" w:hAnsi="Times New Roman" w:cs="Times New Roman"/>
          <w:color w:val="000000"/>
          <w:sz w:val="24"/>
          <w:szCs w:val="24"/>
          <w:lang w:eastAsia="lt-LT"/>
        </w:rPr>
        <w:t xml:space="preserve"> - </w:t>
      </w:r>
      <w:r>
        <w:rPr>
          <w:rFonts w:ascii="Times New Roman" w:eastAsia="Times New Roman" w:hAnsi="Times New Roman" w:cs="Times New Roman"/>
          <w:color w:val="000000"/>
          <w:sz w:val="24"/>
          <w:szCs w:val="24"/>
          <w:lang w:eastAsia="lt-LT"/>
        </w:rPr>
        <w:t>3 procentais</w:t>
      </w:r>
      <w:r w:rsidR="00F827C4">
        <w:rPr>
          <w:rFonts w:ascii="Calibri" w:eastAsia="Times New Roman" w:hAnsi="Calibri" w:cs="Calibri"/>
          <w:color w:val="000000"/>
          <w:sz w:val="24"/>
          <w:szCs w:val="24"/>
          <w:lang w:eastAsia="lt-LT"/>
        </w:rPr>
        <w:t>.</w:t>
      </w:r>
    </w:p>
    <w:p w:rsidR="00246FB1" w:rsidRPr="0012160B" w:rsidRDefault="0012160B" w:rsidP="0012160B">
      <w:pPr>
        <w:tabs>
          <w:tab w:val="left" w:pos="1134"/>
          <w:tab w:val="left" w:pos="1560"/>
        </w:tabs>
        <w:spacing w:after="0" w:line="240" w:lineRule="auto"/>
        <w:jc w:val="both"/>
        <w:rPr>
          <w:rFonts w:ascii="Times New Roman" w:eastAsia="Times New Roman" w:hAnsi="Times New Roman" w:cs="Times New Roman"/>
          <w:color w:val="000000"/>
          <w:sz w:val="24"/>
          <w:szCs w:val="24"/>
          <w:lang w:eastAsia="lt-LT"/>
        </w:rPr>
      </w:pPr>
      <w:r>
        <w:rPr>
          <w:rFonts w:ascii="Calibri" w:eastAsia="Times New Roman" w:hAnsi="Calibri" w:cs="Calibri"/>
          <w:color w:val="000000"/>
          <w:sz w:val="24"/>
          <w:szCs w:val="24"/>
          <w:lang w:eastAsia="lt-LT"/>
        </w:rPr>
        <w:tab/>
      </w:r>
      <w:r w:rsidR="00F827C4">
        <w:rPr>
          <w:rFonts w:ascii="Times New Roman" w:eastAsia="Times New Roman" w:hAnsi="Times New Roman" w:cs="Times New Roman"/>
          <w:bCs/>
          <w:color w:val="000000"/>
          <w:sz w:val="24"/>
          <w:szCs w:val="24"/>
          <w:lang w:eastAsia="lt-LT"/>
        </w:rPr>
        <w:t xml:space="preserve">11. </w:t>
      </w:r>
      <w:r w:rsidR="00246FB1" w:rsidRPr="00246FB1">
        <w:rPr>
          <w:rFonts w:ascii="Times New Roman" w:eastAsia="Times New Roman" w:hAnsi="Times New Roman" w:cs="Times New Roman"/>
          <w:color w:val="000000"/>
          <w:sz w:val="24"/>
          <w:szCs w:val="24"/>
          <w:lang w:eastAsia="lt-LT"/>
        </w:rPr>
        <w:t>Pareiginės algos pastoviosios dalies koeficientai dėl veiklos sudėtingumo mokytojams, kuri</w:t>
      </w:r>
      <w:r w:rsidR="00F827C4">
        <w:rPr>
          <w:rFonts w:ascii="Times New Roman" w:eastAsia="Times New Roman" w:hAnsi="Times New Roman" w:cs="Times New Roman"/>
          <w:color w:val="000000"/>
          <w:sz w:val="24"/>
          <w:szCs w:val="24"/>
          <w:lang w:eastAsia="lt-LT"/>
        </w:rPr>
        <w:t xml:space="preserve">e III g ir IV g </w:t>
      </w:r>
      <w:r w:rsidR="00246FB1" w:rsidRPr="00246FB1">
        <w:rPr>
          <w:rFonts w:ascii="Times New Roman" w:eastAsia="Times New Roman" w:hAnsi="Times New Roman" w:cs="Times New Roman"/>
          <w:bCs/>
          <w:color w:val="000000"/>
          <w:sz w:val="24"/>
          <w:szCs w:val="24"/>
          <w:lang w:eastAsia="lt-LT"/>
        </w:rPr>
        <w:t>k</w:t>
      </w:r>
      <w:r w:rsidR="00F827C4">
        <w:rPr>
          <w:rFonts w:ascii="Times New Roman" w:eastAsia="Times New Roman" w:hAnsi="Times New Roman" w:cs="Times New Roman"/>
          <w:color w:val="000000"/>
          <w:sz w:val="24"/>
          <w:szCs w:val="24"/>
          <w:lang w:eastAsia="lt-LT"/>
        </w:rPr>
        <w:t xml:space="preserve">lase moko išplėstinį ir bendrąjį kursus kartu didinami </w:t>
      </w:r>
      <w:r w:rsidR="00246FB1" w:rsidRPr="00246FB1">
        <w:rPr>
          <w:rFonts w:ascii="Times New Roman" w:eastAsia="Times New Roman" w:hAnsi="Times New Roman" w:cs="Times New Roman"/>
          <w:color w:val="000000"/>
          <w:sz w:val="24"/>
          <w:szCs w:val="24"/>
          <w:lang w:eastAsia="lt-LT"/>
        </w:rPr>
        <w:t xml:space="preserve"> </w:t>
      </w:r>
      <w:r w:rsidR="00246FB1" w:rsidRPr="00246FB1">
        <w:rPr>
          <w:rFonts w:ascii="Times New Roman" w:eastAsia="Times New Roman" w:hAnsi="Times New Roman" w:cs="Times New Roman"/>
          <w:bCs/>
          <w:color w:val="000000"/>
          <w:sz w:val="24"/>
          <w:szCs w:val="24"/>
          <w:lang w:eastAsia="lt-LT"/>
        </w:rPr>
        <w:t xml:space="preserve">– </w:t>
      </w:r>
      <w:r w:rsidR="00F827C4">
        <w:rPr>
          <w:rFonts w:ascii="Times New Roman" w:eastAsia="Times New Roman" w:hAnsi="Times New Roman" w:cs="Times New Roman"/>
          <w:bCs/>
          <w:color w:val="000000"/>
          <w:sz w:val="24"/>
          <w:szCs w:val="24"/>
          <w:lang w:eastAsia="lt-LT"/>
        </w:rPr>
        <w:t>10</w:t>
      </w:r>
      <w:r w:rsidR="00246FB1" w:rsidRPr="00246FB1">
        <w:rPr>
          <w:rFonts w:ascii="Times New Roman" w:eastAsia="Times New Roman" w:hAnsi="Times New Roman" w:cs="Times New Roman"/>
          <w:bCs/>
          <w:color w:val="000000"/>
          <w:sz w:val="24"/>
          <w:szCs w:val="24"/>
          <w:lang w:eastAsia="lt-LT"/>
        </w:rPr>
        <w:t xml:space="preserve"> procent</w:t>
      </w:r>
      <w:r w:rsidR="00F827C4">
        <w:rPr>
          <w:rFonts w:ascii="Times New Roman" w:eastAsia="Times New Roman" w:hAnsi="Times New Roman" w:cs="Times New Roman"/>
          <w:bCs/>
          <w:color w:val="000000"/>
          <w:sz w:val="24"/>
          <w:szCs w:val="24"/>
          <w:lang w:eastAsia="lt-LT"/>
        </w:rPr>
        <w:t>ų.</w:t>
      </w:r>
    </w:p>
    <w:p w:rsidR="005674B7" w:rsidRDefault="005674B7" w:rsidP="000308E9">
      <w:pPr>
        <w:pStyle w:val="Sraopastraipa"/>
        <w:tabs>
          <w:tab w:val="left" w:pos="1418"/>
          <w:tab w:val="left" w:pos="1560"/>
        </w:tabs>
        <w:spacing w:after="0"/>
        <w:ind w:left="0" w:firstLine="1134"/>
        <w:jc w:val="both"/>
        <w:rPr>
          <w:rFonts w:ascii="Times New Roman" w:hAnsi="Times New Roman" w:cs="Times New Roman"/>
          <w:sz w:val="24"/>
          <w:szCs w:val="24"/>
        </w:rPr>
      </w:pPr>
      <w:r>
        <w:rPr>
          <w:rFonts w:ascii="Times New Roman" w:hAnsi="Times New Roman" w:cs="Times New Roman"/>
          <w:sz w:val="24"/>
          <w:szCs w:val="24"/>
        </w:rPr>
        <w:t xml:space="preserve">        </w:t>
      </w:r>
    </w:p>
    <w:p w:rsidR="005674B7" w:rsidRPr="005674B7" w:rsidRDefault="005674B7" w:rsidP="005674B7">
      <w:pPr>
        <w:pStyle w:val="Sraopastraipa"/>
        <w:spacing w:after="0"/>
        <w:ind w:left="480"/>
        <w:jc w:val="center"/>
        <w:rPr>
          <w:rFonts w:ascii="Times New Roman" w:hAnsi="Times New Roman" w:cs="Times New Roman"/>
          <w:b/>
          <w:sz w:val="24"/>
          <w:szCs w:val="24"/>
        </w:rPr>
      </w:pPr>
      <w:r w:rsidRPr="005674B7">
        <w:rPr>
          <w:rFonts w:ascii="Times New Roman" w:hAnsi="Times New Roman" w:cs="Times New Roman"/>
          <w:b/>
          <w:sz w:val="24"/>
          <w:szCs w:val="24"/>
        </w:rPr>
        <w:t>III SKYRIUS</w:t>
      </w:r>
    </w:p>
    <w:p w:rsidR="00903FFD" w:rsidRDefault="005674B7" w:rsidP="00BE054C">
      <w:pPr>
        <w:pStyle w:val="Sraopastraipa"/>
        <w:spacing w:after="0"/>
        <w:ind w:left="480"/>
        <w:jc w:val="center"/>
        <w:rPr>
          <w:rFonts w:ascii="Times New Roman" w:hAnsi="Times New Roman" w:cs="Times New Roman"/>
          <w:b/>
          <w:sz w:val="24"/>
          <w:szCs w:val="24"/>
        </w:rPr>
      </w:pPr>
      <w:r w:rsidRPr="005674B7">
        <w:rPr>
          <w:rFonts w:ascii="Times New Roman" w:hAnsi="Times New Roman" w:cs="Times New Roman"/>
          <w:b/>
          <w:sz w:val="24"/>
          <w:szCs w:val="24"/>
        </w:rPr>
        <w:t>BAIGIAMOSIOS NUOSTATOS</w:t>
      </w:r>
      <w:bookmarkStart w:id="0" w:name="_GoBack"/>
      <w:bookmarkEnd w:id="0"/>
    </w:p>
    <w:p w:rsidR="0012160B" w:rsidRPr="005674B7" w:rsidRDefault="0012160B" w:rsidP="00BE054C">
      <w:pPr>
        <w:pStyle w:val="Sraopastraipa"/>
        <w:spacing w:after="0"/>
        <w:ind w:left="480"/>
        <w:jc w:val="center"/>
        <w:rPr>
          <w:rFonts w:ascii="Times New Roman" w:hAnsi="Times New Roman" w:cs="Times New Roman"/>
          <w:b/>
          <w:sz w:val="24"/>
          <w:szCs w:val="24"/>
        </w:rPr>
      </w:pPr>
    </w:p>
    <w:p w:rsidR="00903FFD" w:rsidRPr="005674B7" w:rsidRDefault="00903FFD" w:rsidP="00CB4C8E">
      <w:pPr>
        <w:pStyle w:val="Sraopastraipa"/>
        <w:spacing w:after="0"/>
        <w:ind w:left="480"/>
        <w:jc w:val="both"/>
        <w:rPr>
          <w:rFonts w:ascii="Times New Roman" w:hAnsi="Times New Roman" w:cs="Times New Roman"/>
          <w:b/>
          <w:sz w:val="24"/>
          <w:szCs w:val="24"/>
        </w:rPr>
      </w:pPr>
      <w:r w:rsidRPr="005674B7">
        <w:rPr>
          <w:rFonts w:ascii="Times New Roman" w:hAnsi="Times New Roman" w:cs="Times New Roman"/>
          <w:b/>
          <w:sz w:val="24"/>
          <w:szCs w:val="24"/>
        </w:rPr>
        <w:t xml:space="preserve">        </w:t>
      </w:r>
    </w:p>
    <w:p w:rsidR="00CB4C8E" w:rsidRPr="0012160B" w:rsidRDefault="005674B7" w:rsidP="0012160B">
      <w:pPr>
        <w:pStyle w:val="Sraopastraipa"/>
        <w:numPr>
          <w:ilvl w:val="0"/>
          <w:numId w:val="7"/>
        </w:numPr>
        <w:tabs>
          <w:tab w:val="left" w:pos="1560"/>
        </w:tabs>
        <w:spacing w:after="0"/>
        <w:ind w:left="0" w:firstLine="1134"/>
        <w:jc w:val="both"/>
        <w:rPr>
          <w:rFonts w:ascii="Times New Roman" w:hAnsi="Times New Roman" w:cs="Times New Roman"/>
          <w:sz w:val="24"/>
          <w:szCs w:val="24"/>
        </w:rPr>
      </w:pPr>
      <w:r w:rsidRPr="00F827C4">
        <w:rPr>
          <w:rFonts w:ascii="Times New Roman" w:hAnsi="Times New Roman" w:cs="Times New Roman"/>
          <w:sz w:val="24"/>
          <w:szCs w:val="24"/>
        </w:rPr>
        <w:t xml:space="preserve">Mokytojo darbo krūvis per mokslo metus gali būti keičiamas, pasikeitus ugdomų klasių, </w:t>
      </w:r>
      <w:r w:rsidRPr="0012160B">
        <w:rPr>
          <w:rFonts w:ascii="Times New Roman" w:hAnsi="Times New Roman" w:cs="Times New Roman"/>
          <w:sz w:val="24"/>
          <w:szCs w:val="24"/>
        </w:rPr>
        <w:t>grupių, dalykų, pasirenkamųjų dalykų, dalykų modulių, ugdomų mokinių skaičiui bei pasikeitus veikloms bendruomenei.</w:t>
      </w:r>
    </w:p>
    <w:p w:rsidR="005674B7" w:rsidRDefault="005674B7" w:rsidP="0012160B">
      <w:pPr>
        <w:pStyle w:val="Sraopastraipa"/>
        <w:numPr>
          <w:ilvl w:val="0"/>
          <w:numId w:val="7"/>
        </w:numPr>
        <w:tabs>
          <w:tab w:val="left" w:pos="1560"/>
        </w:tabs>
        <w:spacing w:after="0"/>
        <w:ind w:left="0" w:firstLine="1134"/>
        <w:jc w:val="both"/>
        <w:rPr>
          <w:rFonts w:ascii="Times New Roman" w:hAnsi="Times New Roman" w:cs="Times New Roman"/>
          <w:sz w:val="24"/>
          <w:szCs w:val="24"/>
        </w:rPr>
      </w:pPr>
      <w:r>
        <w:rPr>
          <w:rFonts w:ascii="Times New Roman" w:hAnsi="Times New Roman" w:cs="Times New Roman"/>
          <w:sz w:val="24"/>
          <w:szCs w:val="24"/>
        </w:rPr>
        <w:t>Susitarimas dėl veiklų bendruomenei peržiūrimas 2 kartus metuose, arba esant reikalui.</w:t>
      </w:r>
    </w:p>
    <w:p w:rsidR="005674B7" w:rsidRPr="0012160B" w:rsidRDefault="005674B7" w:rsidP="0012160B">
      <w:pPr>
        <w:pStyle w:val="Sraopastraipa"/>
        <w:numPr>
          <w:ilvl w:val="0"/>
          <w:numId w:val="7"/>
        </w:numPr>
        <w:tabs>
          <w:tab w:val="left" w:pos="1560"/>
        </w:tabs>
        <w:spacing w:after="0"/>
        <w:ind w:left="0" w:firstLine="1134"/>
        <w:jc w:val="both"/>
        <w:rPr>
          <w:rFonts w:ascii="Times New Roman" w:hAnsi="Times New Roman" w:cs="Times New Roman"/>
          <w:sz w:val="24"/>
          <w:szCs w:val="24"/>
        </w:rPr>
      </w:pPr>
      <w:r>
        <w:rPr>
          <w:rFonts w:ascii="Times New Roman" w:hAnsi="Times New Roman" w:cs="Times New Roman"/>
          <w:sz w:val="24"/>
          <w:szCs w:val="24"/>
        </w:rPr>
        <w:t xml:space="preserve">Įvertinus gimnazijos poreikius </w:t>
      </w:r>
      <w:r w:rsidR="00F827C4">
        <w:rPr>
          <w:rFonts w:ascii="Times New Roman" w:hAnsi="Times New Roman" w:cs="Times New Roman"/>
          <w:sz w:val="24"/>
          <w:szCs w:val="24"/>
        </w:rPr>
        <w:t>ir finansines galimybes, valando</w:t>
      </w:r>
      <w:r>
        <w:rPr>
          <w:rFonts w:ascii="Times New Roman" w:hAnsi="Times New Roman" w:cs="Times New Roman"/>
          <w:sz w:val="24"/>
          <w:szCs w:val="24"/>
        </w:rPr>
        <w:t>s</w:t>
      </w:r>
      <w:r w:rsidR="00F827C4">
        <w:rPr>
          <w:rFonts w:ascii="Times New Roman" w:hAnsi="Times New Roman" w:cs="Times New Roman"/>
          <w:sz w:val="24"/>
          <w:szCs w:val="24"/>
        </w:rPr>
        <w:t xml:space="preserve"> p</w:t>
      </w:r>
      <w:r w:rsidR="00F827C4" w:rsidRPr="007633D3">
        <w:rPr>
          <w:rFonts w:ascii="Times New Roman" w:hAnsi="Times New Roman" w:cs="Times New Roman"/>
          <w:sz w:val="24"/>
          <w:szCs w:val="24"/>
        </w:rPr>
        <w:t xml:space="preserve">rofesiniam tobulėjimui ir </w:t>
      </w:r>
      <w:r w:rsidR="00F827C4" w:rsidRPr="0012160B">
        <w:rPr>
          <w:rFonts w:ascii="Times New Roman" w:hAnsi="Times New Roman" w:cs="Times New Roman"/>
          <w:sz w:val="24"/>
          <w:szCs w:val="24"/>
        </w:rPr>
        <w:t xml:space="preserve">veikloms gimnazijos bendruomenei </w:t>
      </w:r>
      <w:r w:rsidRPr="0012160B">
        <w:rPr>
          <w:rFonts w:ascii="Times New Roman" w:hAnsi="Times New Roman" w:cs="Times New Roman"/>
          <w:sz w:val="24"/>
          <w:szCs w:val="24"/>
        </w:rPr>
        <w:t>gali būti didinamos iki 30 proc.</w:t>
      </w:r>
    </w:p>
    <w:p w:rsidR="005674B7" w:rsidRDefault="005674B7" w:rsidP="0012160B">
      <w:pPr>
        <w:pStyle w:val="Sraopastraipa"/>
        <w:numPr>
          <w:ilvl w:val="0"/>
          <w:numId w:val="7"/>
        </w:numPr>
        <w:tabs>
          <w:tab w:val="left" w:pos="1560"/>
        </w:tabs>
        <w:spacing w:after="0"/>
        <w:ind w:left="0" w:firstLine="1134"/>
        <w:jc w:val="both"/>
        <w:rPr>
          <w:rFonts w:ascii="Times New Roman" w:hAnsi="Times New Roman" w:cs="Times New Roman"/>
          <w:sz w:val="24"/>
          <w:szCs w:val="24"/>
        </w:rPr>
      </w:pPr>
      <w:r>
        <w:rPr>
          <w:rFonts w:ascii="Times New Roman" w:hAnsi="Times New Roman" w:cs="Times New Roman"/>
          <w:sz w:val="24"/>
          <w:szCs w:val="24"/>
        </w:rPr>
        <w:t>Veiklų gimnazijos bendruomenei sąrašas konkretus, t.y. baigtinis ir gali būti keičiamas</w:t>
      </w:r>
      <w:r w:rsidR="0012160B">
        <w:rPr>
          <w:rFonts w:ascii="Times New Roman" w:hAnsi="Times New Roman" w:cs="Times New Roman"/>
          <w:sz w:val="24"/>
          <w:szCs w:val="24"/>
        </w:rPr>
        <w:t xml:space="preserve"> </w:t>
      </w:r>
      <w:r w:rsidRPr="0012160B">
        <w:rPr>
          <w:rFonts w:ascii="Times New Roman" w:hAnsi="Times New Roman" w:cs="Times New Roman"/>
          <w:sz w:val="24"/>
          <w:szCs w:val="24"/>
        </w:rPr>
        <w:t>direktoriaus įsakymu, suderinus su gimnazijos profesine sąjunga.</w:t>
      </w:r>
    </w:p>
    <w:p w:rsidR="0012160B" w:rsidRDefault="0012160B" w:rsidP="0012160B">
      <w:pPr>
        <w:tabs>
          <w:tab w:val="left" w:pos="1560"/>
        </w:tabs>
        <w:spacing w:after="0"/>
        <w:jc w:val="both"/>
        <w:rPr>
          <w:rFonts w:ascii="Times New Roman" w:hAnsi="Times New Roman" w:cs="Times New Roman"/>
          <w:sz w:val="24"/>
          <w:szCs w:val="24"/>
        </w:rPr>
      </w:pPr>
    </w:p>
    <w:p w:rsidR="0012160B" w:rsidRDefault="0012160B" w:rsidP="0012160B">
      <w:pPr>
        <w:tabs>
          <w:tab w:val="left" w:pos="1560"/>
        </w:tabs>
        <w:spacing w:after="0"/>
        <w:jc w:val="both"/>
        <w:rPr>
          <w:rFonts w:ascii="Times New Roman" w:hAnsi="Times New Roman" w:cs="Times New Roman"/>
          <w:sz w:val="24"/>
          <w:szCs w:val="24"/>
        </w:rPr>
      </w:pPr>
    </w:p>
    <w:p w:rsidR="0012160B" w:rsidRDefault="0012160B" w:rsidP="0012160B">
      <w:pPr>
        <w:tabs>
          <w:tab w:val="left" w:pos="1560"/>
        </w:tabs>
        <w:spacing w:after="0"/>
        <w:jc w:val="both"/>
        <w:rPr>
          <w:rFonts w:ascii="Times New Roman" w:hAnsi="Times New Roman" w:cs="Times New Roman"/>
          <w:sz w:val="24"/>
          <w:szCs w:val="24"/>
        </w:rPr>
      </w:pPr>
    </w:p>
    <w:p w:rsidR="0012160B" w:rsidRDefault="0012160B" w:rsidP="0012160B">
      <w:pPr>
        <w:tabs>
          <w:tab w:val="left" w:pos="1560"/>
        </w:tabs>
        <w:spacing w:after="0"/>
        <w:jc w:val="both"/>
        <w:rPr>
          <w:rFonts w:ascii="Times New Roman" w:hAnsi="Times New Roman" w:cs="Times New Roman"/>
          <w:sz w:val="24"/>
          <w:szCs w:val="24"/>
        </w:rPr>
      </w:pPr>
    </w:p>
    <w:p w:rsidR="0012160B" w:rsidRDefault="0012160B" w:rsidP="0012160B">
      <w:pPr>
        <w:tabs>
          <w:tab w:val="left" w:pos="1560"/>
        </w:tabs>
        <w:spacing w:after="0"/>
        <w:jc w:val="both"/>
        <w:rPr>
          <w:rFonts w:ascii="Times New Roman" w:hAnsi="Times New Roman" w:cs="Times New Roman"/>
          <w:sz w:val="24"/>
          <w:szCs w:val="24"/>
        </w:rPr>
      </w:pPr>
    </w:p>
    <w:p w:rsidR="0012160B" w:rsidRPr="0012160B" w:rsidRDefault="0012160B" w:rsidP="0012160B">
      <w:pPr>
        <w:tabs>
          <w:tab w:val="left" w:pos="1560"/>
        </w:tabs>
        <w:spacing w:after="0"/>
        <w:jc w:val="center"/>
        <w:rPr>
          <w:rFonts w:ascii="Times New Roman" w:hAnsi="Times New Roman" w:cs="Times New Roman"/>
          <w:sz w:val="24"/>
          <w:szCs w:val="24"/>
        </w:rPr>
      </w:pPr>
      <w:r>
        <w:rPr>
          <w:rFonts w:ascii="Times New Roman" w:hAnsi="Times New Roman" w:cs="Times New Roman"/>
          <w:sz w:val="24"/>
          <w:szCs w:val="24"/>
        </w:rPr>
        <w:t>______________________________</w:t>
      </w:r>
    </w:p>
    <w:p w:rsidR="00A42C96" w:rsidRPr="00A42C96" w:rsidRDefault="00A42C96" w:rsidP="0012160B">
      <w:pPr>
        <w:tabs>
          <w:tab w:val="left" w:pos="1560"/>
        </w:tabs>
        <w:spacing w:after="0"/>
        <w:ind w:firstLine="1134"/>
        <w:jc w:val="both"/>
        <w:rPr>
          <w:rFonts w:ascii="Times New Roman" w:hAnsi="Times New Roman" w:cs="Times New Roman"/>
          <w:color w:val="000000" w:themeColor="text1"/>
          <w:sz w:val="24"/>
          <w:szCs w:val="24"/>
        </w:rPr>
      </w:pPr>
    </w:p>
    <w:sectPr w:rsidR="00A42C96" w:rsidRPr="00A42C96" w:rsidSect="0012160B">
      <w:headerReference w:type="even" r:id="rId9"/>
      <w:headerReference w:type="default" r:id="rId10"/>
      <w:pgSz w:w="11906" w:h="16838"/>
      <w:pgMar w:top="1135"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86C" w:rsidRDefault="00DD086C" w:rsidP="0012160B">
      <w:pPr>
        <w:spacing w:after="0" w:line="240" w:lineRule="auto"/>
      </w:pPr>
      <w:r>
        <w:separator/>
      </w:r>
    </w:p>
  </w:endnote>
  <w:endnote w:type="continuationSeparator" w:id="0">
    <w:p w:rsidR="00DD086C" w:rsidRDefault="00DD086C" w:rsidP="00121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86C" w:rsidRDefault="00DD086C" w:rsidP="0012160B">
      <w:pPr>
        <w:spacing w:after="0" w:line="240" w:lineRule="auto"/>
      </w:pPr>
      <w:r>
        <w:separator/>
      </w:r>
    </w:p>
  </w:footnote>
  <w:footnote w:type="continuationSeparator" w:id="0">
    <w:p w:rsidR="00DD086C" w:rsidRDefault="00DD086C" w:rsidP="001216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60B" w:rsidRDefault="00081768" w:rsidP="0012160B">
    <w:pPr>
      <w:pStyle w:val="Antrats"/>
      <w:jc w:val="center"/>
    </w:pPr>
    <w: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60B" w:rsidRDefault="0012160B">
    <w:pPr>
      <w:pStyle w:val="Antrats"/>
      <w:jc w:val="center"/>
    </w:pPr>
    <w:r>
      <w:t>2</w:t>
    </w:r>
  </w:p>
  <w:p w:rsidR="0012160B" w:rsidRDefault="0012160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34345"/>
    <w:multiLevelType w:val="multilevel"/>
    <w:tmpl w:val="83D05786"/>
    <w:lvl w:ilvl="0">
      <w:start w:val="10"/>
      <w:numFmt w:val="decimal"/>
      <w:lvlText w:val="%1."/>
      <w:lvlJc w:val="left"/>
      <w:pPr>
        <w:ind w:left="480" w:hanging="480"/>
      </w:pPr>
      <w:rPr>
        <w:rFonts w:hint="default"/>
      </w:rPr>
    </w:lvl>
    <w:lvl w:ilvl="1">
      <w:start w:val="2"/>
      <w:numFmt w:val="decimal"/>
      <w:lvlText w:val="%1.%2."/>
      <w:lvlJc w:val="left"/>
      <w:pPr>
        <w:ind w:left="1380" w:hanging="480"/>
      </w:pPr>
      <w:rPr>
        <w:rFonts w:hint="default"/>
        <w:color w:val="000000" w:themeColor="text1"/>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12A5C6C"/>
    <w:multiLevelType w:val="multilevel"/>
    <w:tmpl w:val="A3D0DBBE"/>
    <w:lvl w:ilvl="0">
      <w:start w:val="9"/>
      <w:numFmt w:val="decimal"/>
      <w:lvlText w:val="%1."/>
      <w:lvlJc w:val="left"/>
      <w:pPr>
        <w:ind w:left="360" w:hanging="360"/>
      </w:pPr>
      <w:rPr>
        <w:rFonts w:hint="default"/>
        <w:color w:val="auto"/>
      </w:rPr>
    </w:lvl>
    <w:lvl w:ilvl="1">
      <w:start w:val="1"/>
      <w:numFmt w:val="decimal"/>
      <w:lvlText w:val="%1.%2."/>
      <w:lvlJc w:val="left"/>
      <w:pPr>
        <w:ind w:left="1260" w:hanging="36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2" w15:restartNumberingAfterBreak="0">
    <w:nsid w:val="0F63029A"/>
    <w:multiLevelType w:val="hybridMultilevel"/>
    <w:tmpl w:val="4E5A55FC"/>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576FBB"/>
    <w:multiLevelType w:val="hybridMultilevel"/>
    <w:tmpl w:val="284EBD3A"/>
    <w:lvl w:ilvl="0" w:tplc="075A7F10">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4" w15:restartNumberingAfterBreak="0">
    <w:nsid w:val="1C4F40A1"/>
    <w:multiLevelType w:val="hybridMultilevel"/>
    <w:tmpl w:val="CD4C8F0E"/>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235452B"/>
    <w:multiLevelType w:val="multilevel"/>
    <w:tmpl w:val="7E22460A"/>
    <w:lvl w:ilvl="0">
      <w:start w:val="9"/>
      <w:numFmt w:val="decimal"/>
      <w:lvlText w:val="%1"/>
      <w:lvlJc w:val="left"/>
      <w:pPr>
        <w:ind w:left="360" w:hanging="360"/>
      </w:pPr>
      <w:rPr>
        <w:rFonts w:hint="default"/>
      </w:rPr>
    </w:lvl>
    <w:lvl w:ilvl="1">
      <w:start w:val="4"/>
      <w:numFmt w:val="decimal"/>
      <w:lvlText w:val="%1.%2"/>
      <w:lvlJc w:val="left"/>
      <w:pPr>
        <w:ind w:left="1380" w:hanging="360"/>
      </w:pPr>
      <w:rPr>
        <w:rFonts w:hint="default"/>
      </w:rPr>
    </w:lvl>
    <w:lvl w:ilvl="2">
      <w:start w:val="1"/>
      <w:numFmt w:val="decimal"/>
      <w:lvlText w:val="%1.%2.%3"/>
      <w:lvlJc w:val="left"/>
      <w:pPr>
        <w:ind w:left="276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180" w:hanging="108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580" w:hanging="1440"/>
      </w:pPr>
      <w:rPr>
        <w:rFonts w:hint="default"/>
      </w:rPr>
    </w:lvl>
    <w:lvl w:ilvl="8">
      <w:start w:val="1"/>
      <w:numFmt w:val="decimal"/>
      <w:lvlText w:val="%1.%2.%3.%4.%5.%6.%7.%8.%9"/>
      <w:lvlJc w:val="left"/>
      <w:pPr>
        <w:ind w:left="9960" w:hanging="1800"/>
      </w:pPr>
      <w:rPr>
        <w:rFonts w:hint="default"/>
      </w:rPr>
    </w:lvl>
  </w:abstractNum>
  <w:abstractNum w:abstractNumId="6" w15:restartNumberingAfterBreak="0">
    <w:nsid w:val="76183633"/>
    <w:multiLevelType w:val="multilevel"/>
    <w:tmpl w:val="E5AA6EEA"/>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abstractNumId w:val="6"/>
  </w:num>
  <w:num w:numId="2">
    <w:abstractNumId w:val="0"/>
  </w:num>
  <w:num w:numId="3">
    <w:abstractNumId w:val="1"/>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13C"/>
    <w:rsid w:val="000308E9"/>
    <w:rsid w:val="0005013C"/>
    <w:rsid w:val="0007429D"/>
    <w:rsid w:val="00081768"/>
    <w:rsid w:val="000B53CA"/>
    <w:rsid w:val="000D3895"/>
    <w:rsid w:val="0012160B"/>
    <w:rsid w:val="001723DC"/>
    <w:rsid w:val="00246FB1"/>
    <w:rsid w:val="0024776A"/>
    <w:rsid w:val="00271AFC"/>
    <w:rsid w:val="00293DFF"/>
    <w:rsid w:val="0041457B"/>
    <w:rsid w:val="004405BB"/>
    <w:rsid w:val="00440E43"/>
    <w:rsid w:val="00501F8B"/>
    <w:rsid w:val="005063A4"/>
    <w:rsid w:val="00542881"/>
    <w:rsid w:val="005674B7"/>
    <w:rsid w:val="0057462B"/>
    <w:rsid w:val="006727C5"/>
    <w:rsid w:val="007228B0"/>
    <w:rsid w:val="007633D3"/>
    <w:rsid w:val="007E7DA7"/>
    <w:rsid w:val="00822CDA"/>
    <w:rsid w:val="008A3BA5"/>
    <w:rsid w:val="00903FFD"/>
    <w:rsid w:val="00931E82"/>
    <w:rsid w:val="009B514F"/>
    <w:rsid w:val="00A42C96"/>
    <w:rsid w:val="00A56DFA"/>
    <w:rsid w:val="00A80518"/>
    <w:rsid w:val="00A80F64"/>
    <w:rsid w:val="00A92620"/>
    <w:rsid w:val="00A93B1D"/>
    <w:rsid w:val="00AD5DA5"/>
    <w:rsid w:val="00AF476E"/>
    <w:rsid w:val="00B12FEC"/>
    <w:rsid w:val="00B4262E"/>
    <w:rsid w:val="00BE054C"/>
    <w:rsid w:val="00BE3092"/>
    <w:rsid w:val="00C01B4F"/>
    <w:rsid w:val="00C61A3B"/>
    <w:rsid w:val="00C747C3"/>
    <w:rsid w:val="00C87843"/>
    <w:rsid w:val="00CB4C8E"/>
    <w:rsid w:val="00D554B9"/>
    <w:rsid w:val="00DD086C"/>
    <w:rsid w:val="00DE6FAE"/>
    <w:rsid w:val="00E73E0E"/>
    <w:rsid w:val="00EB595D"/>
    <w:rsid w:val="00F827C4"/>
    <w:rsid w:val="00FA48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18AB27-D2F8-4455-AB12-E47AC047A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5013C"/>
    <w:pPr>
      <w:ind w:left="720"/>
      <w:contextualSpacing/>
    </w:pPr>
  </w:style>
  <w:style w:type="paragraph" w:styleId="Debesliotekstas">
    <w:name w:val="Balloon Text"/>
    <w:basedOn w:val="prastasis"/>
    <w:link w:val="DebesliotekstasDiagrama"/>
    <w:uiPriority w:val="99"/>
    <w:semiHidden/>
    <w:unhideWhenUsed/>
    <w:rsid w:val="00501F8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01F8B"/>
    <w:rPr>
      <w:rFonts w:ascii="Tahoma" w:hAnsi="Tahoma" w:cs="Tahoma"/>
      <w:sz w:val="16"/>
      <w:szCs w:val="16"/>
    </w:rPr>
  </w:style>
  <w:style w:type="paragraph" w:styleId="Antrats">
    <w:name w:val="header"/>
    <w:basedOn w:val="prastasis"/>
    <w:link w:val="AntratsDiagrama"/>
    <w:uiPriority w:val="99"/>
    <w:unhideWhenUsed/>
    <w:rsid w:val="0012160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2160B"/>
  </w:style>
  <w:style w:type="paragraph" w:styleId="Porat">
    <w:name w:val="footer"/>
    <w:basedOn w:val="prastasis"/>
    <w:link w:val="PoratDiagrama"/>
    <w:uiPriority w:val="99"/>
    <w:unhideWhenUsed/>
    <w:rsid w:val="0012160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21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CE9C0-9215-46AC-9B04-D4D91FE6F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4802</Words>
  <Characters>2738</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Rimantas</dc:creator>
  <cp:lastModifiedBy>Mokytojai</cp:lastModifiedBy>
  <cp:revision>3</cp:revision>
  <cp:lastPrinted>2019-09-19T09:25:00Z</cp:lastPrinted>
  <dcterms:created xsi:type="dcterms:W3CDTF">2019-09-19T09:26:00Z</dcterms:created>
  <dcterms:modified xsi:type="dcterms:W3CDTF">2019-09-19T09:26:00Z</dcterms:modified>
</cp:coreProperties>
</file>