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A6" w:rsidRPr="00540E4B" w:rsidRDefault="00AE0EA6" w:rsidP="00AE0EA6">
      <w:pPr>
        <w:suppressAutoHyphens/>
        <w:spacing w:after="120"/>
        <w:ind w:left="4820" w:firstLine="720"/>
        <w:rPr>
          <w:lang w:val="lt-LT"/>
        </w:rPr>
      </w:pPr>
    </w:p>
    <w:p w:rsidR="00AE0EA6" w:rsidRDefault="00261685" w:rsidP="009973C5">
      <w:pPr>
        <w:suppressAutoHyphens/>
        <w:spacing w:after="120"/>
        <w:jc w:val="center"/>
        <w:rPr>
          <w:lang w:val="es-ES"/>
        </w:rPr>
      </w:pPr>
      <w:r>
        <w:rPr>
          <w:lang w:val="es-ES"/>
        </w:rPr>
        <w:t xml:space="preserve">JONIŠKIO R. SKAISTGIRIO </w:t>
      </w:r>
      <w:r w:rsidR="009973C5">
        <w:rPr>
          <w:lang w:val="es-ES"/>
        </w:rPr>
        <w:t xml:space="preserve"> </w:t>
      </w:r>
      <w:r w:rsidR="00AE0EA6">
        <w:rPr>
          <w:lang w:val="es-ES"/>
        </w:rPr>
        <w:t>GIMNAZIJOS TARYBOS</w:t>
      </w:r>
      <w:r w:rsidR="009973C5">
        <w:rPr>
          <w:lang w:val="es-ES"/>
        </w:rPr>
        <w:t xml:space="preserve"> </w:t>
      </w:r>
      <w:r w:rsidR="00AE0EA6">
        <w:rPr>
          <w:lang w:val="es-ES"/>
        </w:rPr>
        <w:t>NUOSTATAI</w:t>
      </w:r>
    </w:p>
    <w:p w:rsidR="00AE0EA6" w:rsidRDefault="00AE0EA6" w:rsidP="00AE0EA6">
      <w:pPr>
        <w:suppressAutoHyphens/>
        <w:spacing w:after="120"/>
        <w:jc w:val="center"/>
        <w:rPr>
          <w:lang w:val="es-ES"/>
        </w:rPr>
      </w:pPr>
    </w:p>
    <w:p w:rsidR="00AE0EA6" w:rsidRDefault="00AE0EA6" w:rsidP="00AE0EA6">
      <w:pPr>
        <w:suppressAutoHyphens/>
        <w:spacing w:after="120"/>
        <w:jc w:val="center"/>
        <w:rPr>
          <w:lang w:val="es-ES"/>
        </w:rPr>
      </w:pPr>
      <w:r>
        <w:rPr>
          <w:lang w:val="es-ES"/>
        </w:rPr>
        <w:t>I.BENDROSIOS NUOSTATOS</w:t>
      </w:r>
    </w:p>
    <w:p w:rsidR="00AE0EA6" w:rsidRDefault="00AE0EA6" w:rsidP="00AE0EA6">
      <w:pPr>
        <w:pStyle w:val="Pavadinimas"/>
        <w:tabs>
          <w:tab w:val="num" w:pos="0"/>
        </w:tabs>
        <w:spacing w:line="360" w:lineRule="auto"/>
        <w:ind w:firstLine="1247"/>
        <w:jc w:val="right"/>
        <w:rPr>
          <w:b w:val="0"/>
        </w:rPr>
      </w:pPr>
    </w:p>
    <w:p w:rsidR="001F7F6B" w:rsidRDefault="00AE0EA6" w:rsidP="00AE0EA6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 xml:space="preserve">1.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taryba yra aukščiausia </w:t>
      </w:r>
      <w:r w:rsidR="009973C5">
        <w:rPr>
          <w:b w:val="0"/>
        </w:rPr>
        <w:t>Gimnazijos</w:t>
      </w:r>
      <w:r w:rsidR="001F7F6B" w:rsidRPr="00532188">
        <w:rPr>
          <w:b w:val="0"/>
        </w:rPr>
        <w:t xml:space="preserve"> savivaldos institucija, atstovaujanti mokiniams</w:t>
      </w:r>
      <w:r w:rsidR="001F7F6B">
        <w:rPr>
          <w:b w:val="0"/>
        </w:rPr>
        <w:t xml:space="preserve">, mokytojams, tėvams (globėjams, rūpintojams) ir telkianti tėvų (globėjų, rūpintojų), mokytojų ir kitų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bendruomenės narių atstovus svarbiausiems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veiklos sričių klausimams aptarti, kolegialiai nagrinėti ir spręsti. </w:t>
      </w:r>
    </w:p>
    <w:p w:rsidR="001F7F6B" w:rsidRDefault="001F7F6B" w:rsidP="00AE0EA6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 xml:space="preserve">2. </w:t>
      </w:r>
      <w:r w:rsidR="009973C5">
        <w:rPr>
          <w:b w:val="0"/>
        </w:rPr>
        <w:t>Gimnazijos</w:t>
      </w:r>
      <w:r>
        <w:rPr>
          <w:b w:val="0"/>
        </w:rPr>
        <w:t xml:space="preserve"> taryba savo veiklą grindžia Lietuvos Respublikos Konstitucija, Lietuvos Respublikos švietimo ir kitais įstatymais, Jungtinių Tautų vaiko teisių konvencija, Lietuvos </w:t>
      </w:r>
      <w:r w:rsidRPr="00FD6091">
        <w:rPr>
          <w:b w:val="0"/>
        </w:rPr>
        <w:t xml:space="preserve">Respublikos Vyriausybės nutarimais, švietimo ir mokslo ministro </w:t>
      </w:r>
      <w:r w:rsidRPr="00EA6749">
        <w:rPr>
          <w:b w:val="0"/>
        </w:rPr>
        <w:t>įsakymais</w:t>
      </w:r>
      <w:r>
        <w:rPr>
          <w:b w:val="0"/>
        </w:rPr>
        <w:t>,</w:t>
      </w:r>
      <w:r w:rsidRPr="00EA6749">
        <w:rPr>
          <w:b w:val="0"/>
        </w:rPr>
        <w:t xml:space="preserve"> savininko teisės aktais</w:t>
      </w:r>
      <w:r>
        <w:rPr>
          <w:b w:val="0"/>
        </w:rPr>
        <w:t xml:space="preserve"> ir </w:t>
      </w:r>
      <w:r w:rsidR="009973C5">
        <w:rPr>
          <w:b w:val="0"/>
        </w:rPr>
        <w:t>Gimnazijos</w:t>
      </w:r>
      <w:r w:rsidRPr="00EA6749">
        <w:rPr>
          <w:b w:val="0"/>
        </w:rPr>
        <w:t xml:space="preserve"> nuostatais.</w:t>
      </w:r>
    </w:p>
    <w:p w:rsidR="001F7F6B" w:rsidRDefault="001F7F6B" w:rsidP="00AE0EA6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 xml:space="preserve">3. </w:t>
      </w:r>
      <w:r w:rsidR="009973C5">
        <w:rPr>
          <w:b w:val="0"/>
        </w:rPr>
        <w:t>Gimnazijos</w:t>
      </w:r>
      <w:r>
        <w:rPr>
          <w:b w:val="0"/>
        </w:rPr>
        <w:t xml:space="preserve"> taryba vadovaujasi humaniškumo, demokratiškumo, viešumo, racionalumo ir tęstinumo principais.</w:t>
      </w:r>
    </w:p>
    <w:p w:rsidR="001F7F6B" w:rsidRPr="009F5CEC" w:rsidRDefault="001F7F6B" w:rsidP="00AE0EA6">
      <w:pPr>
        <w:pStyle w:val="Pavadinimas"/>
        <w:tabs>
          <w:tab w:val="num" w:pos="0"/>
        </w:tabs>
        <w:spacing w:line="360" w:lineRule="auto"/>
        <w:jc w:val="both"/>
      </w:pPr>
      <w:r>
        <w:rPr>
          <w:b w:val="0"/>
        </w:rPr>
        <w:t xml:space="preserve">4. </w:t>
      </w:r>
      <w:r w:rsidR="009973C5">
        <w:rPr>
          <w:b w:val="0"/>
        </w:rPr>
        <w:t>Gimnazijos</w:t>
      </w:r>
      <w:r>
        <w:rPr>
          <w:b w:val="0"/>
        </w:rPr>
        <w:t xml:space="preserve"> tarybos priimti nutarimai, neprieštaraujantys </w:t>
      </w:r>
      <w:r w:rsidR="009973C5">
        <w:rPr>
          <w:b w:val="0"/>
        </w:rPr>
        <w:t>Gimnazijos</w:t>
      </w:r>
      <w:r>
        <w:rPr>
          <w:b w:val="0"/>
        </w:rPr>
        <w:t xml:space="preserve"> veiklą reglamentuojantiems dokumentams, yra privalomi  </w:t>
      </w:r>
      <w:r w:rsidR="009973C5">
        <w:rPr>
          <w:b w:val="0"/>
        </w:rPr>
        <w:t>Gimnazijos</w:t>
      </w:r>
      <w:r>
        <w:rPr>
          <w:b w:val="0"/>
        </w:rPr>
        <w:t xml:space="preserve"> bendruomenei. </w:t>
      </w:r>
    </w:p>
    <w:p w:rsidR="001F7F6B" w:rsidRPr="00E94046" w:rsidRDefault="001F7F6B" w:rsidP="00AE0EA6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 w:rsidRPr="00E94046">
        <w:rPr>
          <w:b w:val="0"/>
        </w:rPr>
        <w:t xml:space="preserve">5. </w:t>
      </w:r>
      <w:r w:rsidR="009973C5">
        <w:rPr>
          <w:b w:val="0"/>
        </w:rPr>
        <w:t>Gimnazijos</w:t>
      </w:r>
      <w:r w:rsidRPr="00E94046">
        <w:rPr>
          <w:b w:val="0"/>
        </w:rPr>
        <w:t xml:space="preserve"> </w:t>
      </w:r>
      <w:r w:rsidR="009973C5">
        <w:rPr>
          <w:b w:val="0"/>
        </w:rPr>
        <w:t>direktorė</w:t>
      </w:r>
      <w:r w:rsidRPr="00E94046">
        <w:rPr>
          <w:b w:val="0"/>
        </w:rPr>
        <w:t xml:space="preserve"> ir jo</w:t>
      </w:r>
      <w:r w:rsidR="004532B0">
        <w:rPr>
          <w:b w:val="0"/>
        </w:rPr>
        <w:t>s</w:t>
      </w:r>
      <w:r w:rsidRPr="00E94046">
        <w:rPr>
          <w:b w:val="0"/>
        </w:rPr>
        <w:t xml:space="preserve"> pavaduotojai negali būti </w:t>
      </w:r>
      <w:r w:rsidR="009973C5">
        <w:rPr>
          <w:b w:val="0"/>
        </w:rPr>
        <w:t>Gimnazijos</w:t>
      </w:r>
      <w:r w:rsidRPr="00E94046">
        <w:rPr>
          <w:b w:val="0"/>
        </w:rPr>
        <w:t xml:space="preserve"> tarybos nariais.</w:t>
      </w:r>
    </w:p>
    <w:p w:rsidR="001F7F6B" w:rsidRPr="00E94046" w:rsidRDefault="001F7F6B" w:rsidP="00AE0EA6">
      <w:pPr>
        <w:pStyle w:val="Pavadinimas"/>
        <w:tabs>
          <w:tab w:val="num" w:pos="0"/>
        </w:tabs>
        <w:spacing w:line="360" w:lineRule="auto"/>
        <w:jc w:val="both"/>
        <w:rPr>
          <w:b w:val="0"/>
          <w:szCs w:val="24"/>
        </w:rPr>
      </w:pPr>
      <w:r w:rsidRPr="00E94046">
        <w:rPr>
          <w:b w:val="0"/>
        </w:rPr>
        <w:t xml:space="preserve">6. </w:t>
      </w:r>
      <w:r w:rsidRPr="00E94046">
        <w:rPr>
          <w:b w:val="0"/>
          <w:szCs w:val="24"/>
        </w:rPr>
        <w:t xml:space="preserve">Mokinys negali būti </w:t>
      </w:r>
      <w:r w:rsidR="009973C5">
        <w:rPr>
          <w:b w:val="0"/>
          <w:szCs w:val="24"/>
        </w:rPr>
        <w:t>Gimnazijos</w:t>
      </w:r>
      <w:r w:rsidRPr="00E94046">
        <w:rPr>
          <w:b w:val="0"/>
          <w:szCs w:val="24"/>
        </w:rPr>
        <w:t xml:space="preserve"> tarybos pirmininku.</w:t>
      </w:r>
    </w:p>
    <w:p w:rsidR="001F7F6B" w:rsidRDefault="001F7F6B" w:rsidP="00AE0EA6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 xml:space="preserve">7. </w:t>
      </w:r>
      <w:r w:rsidR="009973C5">
        <w:rPr>
          <w:b w:val="0"/>
        </w:rPr>
        <w:t>Gimnazijos</w:t>
      </w:r>
      <w:r>
        <w:rPr>
          <w:b w:val="0"/>
        </w:rPr>
        <w:t xml:space="preserve"> </w:t>
      </w:r>
      <w:r w:rsidR="009973C5">
        <w:rPr>
          <w:b w:val="0"/>
        </w:rPr>
        <w:t>direktorė</w:t>
      </w:r>
      <w:r>
        <w:rPr>
          <w:b w:val="0"/>
        </w:rPr>
        <w:t xml:space="preserve"> gali teikti iš naujo svarstyti tuos </w:t>
      </w:r>
      <w:r w:rsidR="009973C5">
        <w:rPr>
          <w:b w:val="0"/>
        </w:rPr>
        <w:t>Gimnazijos</w:t>
      </w:r>
      <w:r>
        <w:rPr>
          <w:b w:val="0"/>
        </w:rPr>
        <w:t xml:space="preserve"> tarybos nutarimus, kurie prieštarauja </w:t>
      </w:r>
      <w:r w:rsidR="009973C5">
        <w:rPr>
          <w:b w:val="0"/>
        </w:rPr>
        <w:t>Gimnazijos</w:t>
      </w:r>
      <w:r>
        <w:rPr>
          <w:b w:val="0"/>
        </w:rPr>
        <w:t xml:space="preserve"> veiklą reglamentuojantiems dokumentams.</w:t>
      </w:r>
    </w:p>
    <w:p w:rsidR="001F7F6B" w:rsidRPr="00B576F6" w:rsidRDefault="001F7F6B" w:rsidP="00AE0EA6">
      <w:pPr>
        <w:tabs>
          <w:tab w:val="num" w:pos="0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>8</w:t>
      </w:r>
      <w:r w:rsidRPr="00B576F6">
        <w:rPr>
          <w:szCs w:val="24"/>
          <w:lang w:val="lt-LT"/>
        </w:rPr>
        <w:t xml:space="preserve">. Jei </w:t>
      </w:r>
      <w:r>
        <w:rPr>
          <w:szCs w:val="24"/>
          <w:lang w:val="lt-LT"/>
        </w:rPr>
        <w:t>savinink</w:t>
      </w:r>
      <w:r w:rsidRPr="00B576F6">
        <w:rPr>
          <w:szCs w:val="24"/>
          <w:lang w:val="lt-LT"/>
        </w:rPr>
        <w:t>as ar švietimo priežiūrą vykdančios insti</w:t>
      </w:r>
      <w:r>
        <w:rPr>
          <w:szCs w:val="24"/>
          <w:lang w:val="lt-LT"/>
        </w:rPr>
        <w:t xml:space="preserve">tucijos nustato, kad </w:t>
      </w:r>
      <w:r w:rsidR="009973C5">
        <w:rPr>
          <w:szCs w:val="24"/>
          <w:lang w:val="lt-LT"/>
        </w:rPr>
        <w:t>Gimnazijos</w:t>
      </w:r>
      <w:r w:rsidRPr="00B576F6">
        <w:rPr>
          <w:szCs w:val="24"/>
          <w:lang w:val="lt-LT"/>
        </w:rPr>
        <w:t xml:space="preserve"> tarybos priimti sprendimai prieštarauja įstatymams ir kitie</w:t>
      </w:r>
      <w:r>
        <w:rPr>
          <w:szCs w:val="24"/>
          <w:lang w:val="lt-LT"/>
        </w:rPr>
        <w:t xml:space="preserve">ms teisės aktams, siūlo </w:t>
      </w:r>
      <w:r w:rsidR="009973C5">
        <w:rPr>
          <w:szCs w:val="24"/>
          <w:lang w:val="lt-LT"/>
        </w:rPr>
        <w:t>Gimnazijos</w:t>
      </w:r>
      <w:r w:rsidRPr="00B576F6">
        <w:rPr>
          <w:szCs w:val="24"/>
          <w:lang w:val="lt-LT"/>
        </w:rPr>
        <w:t xml:space="preserve"> tarybai j</w:t>
      </w:r>
      <w:r>
        <w:rPr>
          <w:szCs w:val="24"/>
          <w:lang w:val="lt-LT"/>
        </w:rPr>
        <w:t xml:space="preserve">uos svarstyti iš naujo. </w:t>
      </w:r>
      <w:r w:rsidR="009973C5">
        <w:rPr>
          <w:szCs w:val="24"/>
          <w:lang w:val="lt-LT"/>
        </w:rPr>
        <w:t>Gimnazijos</w:t>
      </w:r>
      <w:r w:rsidRPr="00B576F6">
        <w:rPr>
          <w:szCs w:val="24"/>
          <w:lang w:val="lt-LT"/>
        </w:rPr>
        <w:t xml:space="preserve"> tarybai atsisakius, ginčas sprendžiamas įstatymų numatyta tvarka.</w:t>
      </w:r>
    </w:p>
    <w:p w:rsidR="001F7F6B" w:rsidRPr="00B576F6" w:rsidRDefault="001F7F6B" w:rsidP="00AE0EA6">
      <w:pPr>
        <w:tabs>
          <w:tab w:val="num" w:pos="0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9. </w:t>
      </w:r>
      <w:r w:rsidR="009973C5">
        <w:rPr>
          <w:szCs w:val="24"/>
          <w:lang w:val="lt-LT"/>
        </w:rPr>
        <w:t>Gimnazijos</w:t>
      </w:r>
      <w:r w:rsidRPr="00B576F6">
        <w:rPr>
          <w:szCs w:val="24"/>
          <w:lang w:val="lt-LT"/>
        </w:rPr>
        <w:t xml:space="preserve"> tarybos nuostatus</w:t>
      </w:r>
      <w:r>
        <w:rPr>
          <w:szCs w:val="24"/>
          <w:lang w:val="lt-LT"/>
        </w:rPr>
        <w:t xml:space="preserve"> </w:t>
      </w:r>
      <w:r w:rsidRPr="00B576F6">
        <w:rPr>
          <w:szCs w:val="24"/>
          <w:lang w:val="lt-LT"/>
        </w:rPr>
        <w:t xml:space="preserve">tvirtina </w:t>
      </w:r>
      <w:r w:rsidR="009973C5">
        <w:rPr>
          <w:szCs w:val="24"/>
          <w:lang w:val="lt-LT"/>
        </w:rPr>
        <w:t>Gimnazijos</w:t>
      </w:r>
      <w:r>
        <w:rPr>
          <w:szCs w:val="24"/>
          <w:lang w:val="lt-LT"/>
        </w:rPr>
        <w:t xml:space="preserve"> taryba</w:t>
      </w:r>
      <w:r w:rsidRPr="00B576F6">
        <w:rPr>
          <w:szCs w:val="24"/>
          <w:lang w:val="lt-LT"/>
        </w:rPr>
        <w:t xml:space="preserve">. </w:t>
      </w:r>
    </w:p>
    <w:p w:rsidR="001F7F6B" w:rsidRPr="00B576F6" w:rsidRDefault="00AE0EA6" w:rsidP="00AE0EA6">
      <w:pPr>
        <w:tabs>
          <w:tab w:val="num" w:pos="0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>1</w:t>
      </w:r>
      <w:r w:rsidR="001F7F6B">
        <w:rPr>
          <w:szCs w:val="24"/>
          <w:lang w:val="lt-LT"/>
        </w:rPr>
        <w:t>0</w:t>
      </w:r>
      <w:r w:rsidR="001F7F6B" w:rsidRPr="00B576F6">
        <w:rPr>
          <w:szCs w:val="24"/>
          <w:lang w:val="lt-LT"/>
        </w:rPr>
        <w:t xml:space="preserve">. </w:t>
      </w:r>
      <w:r w:rsidR="009973C5">
        <w:rPr>
          <w:szCs w:val="24"/>
          <w:lang w:val="lt-LT"/>
        </w:rPr>
        <w:t>Gimnazijos</w:t>
      </w:r>
      <w:r w:rsidR="001F7F6B">
        <w:rPr>
          <w:szCs w:val="24"/>
          <w:lang w:val="lt-LT"/>
        </w:rPr>
        <w:t xml:space="preserve"> tarybos n</w:t>
      </w:r>
      <w:r w:rsidR="001F7F6B" w:rsidRPr="00B576F6">
        <w:rPr>
          <w:szCs w:val="24"/>
          <w:lang w:val="lt-LT"/>
        </w:rPr>
        <w:t xml:space="preserve">uostatai gali būti keičiami ar papildomi </w:t>
      </w:r>
      <w:r w:rsidR="009973C5">
        <w:rPr>
          <w:szCs w:val="24"/>
          <w:lang w:val="lt-LT"/>
        </w:rPr>
        <w:t>Gimnazijos</w:t>
      </w:r>
      <w:r w:rsidR="001F7F6B" w:rsidRPr="00B576F6">
        <w:rPr>
          <w:szCs w:val="24"/>
          <w:lang w:val="lt-LT"/>
        </w:rPr>
        <w:t xml:space="preserve"> tarybos nutarimu paprasta balsų dauguma. Inicijuoti </w:t>
      </w:r>
      <w:r w:rsidR="009973C5">
        <w:rPr>
          <w:szCs w:val="24"/>
          <w:lang w:val="lt-LT"/>
        </w:rPr>
        <w:t>Gimnazijos</w:t>
      </w:r>
      <w:r w:rsidR="001F7F6B" w:rsidRPr="00B576F6">
        <w:rPr>
          <w:szCs w:val="24"/>
          <w:lang w:val="lt-LT"/>
        </w:rPr>
        <w:t xml:space="preserve"> tarybos nuostatų pakeitimą gali:</w:t>
      </w:r>
    </w:p>
    <w:p w:rsidR="001F7F6B" w:rsidRPr="00B576F6" w:rsidRDefault="00AE0EA6" w:rsidP="00AE0EA6">
      <w:pPr>
        <w:tabs>
          <w:tab w:val="num" w:pos="0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>1</w:t>
      </w:r>
      <w:r w:rsidR="001F7F6B">
        <w:rPr>
          <w:szCs w:val="24"/>
          <w:lang w:val="lt-LT"/>
        </w:rPr>
        <w:t>0</w:t>
      </w:r>
      <w:r w:rsidR="001F7F6B" w:rsidRPr="00B576F6">
        <w:rPr>
          <w:szCs w:val="24"/>
          <w:lang w:val="lt-LT"/>
        </w:rPr>
        <w:t xml:space="preserve">.1. </w:t>
      </w:r>
      <w:r w:rsidR="009973C5">
        <w:rPr>
          <w:szCs w:val="24"/>
          <w:lang w:val="lt-LT"/>
        </w:rPr>
        <w:t>Gimnazijos</w:t>
      </w:r>
      <w:r w:rsidR="001F7F6B" w:rsidRPr="00B576F6">
        <w:rPr>
          <w:szCs w:val="24"/>
          <w:lang w:val="lt-LT"/>
        </w:rPr>
        <w:t xml:space="preserve"> t</w:t>
      </w:r>
      <w:r w:rsidR="001F7F6B">
        <w:rPr>
          <w:szCs w:val="24"/>
          <w:lang w:val="lt-LT"/>
        </w:rPr>
        <w:t xml:space="preserve">arybos </w:t>
      </w:r>
      <w:r w:rsidR="001F7F6B" w:rsidRPr="00E94046">
        <w:rPr>
          <w:szCs w:val="24"/>
          <w:lang w:val="lt-LT"/>
        </w:rPr>
        <w:t>narių dauguma;</w:t>
      </w:r>
    </w:p>
    <w:p w:rsidR="001F7F6B" w:rsidRPr="00401F58" w:rsidRDefault="00AE0EA6" w:rsidP="00AE0EA6">
      <w:pPr>
        <w:tabs>
          <w:tab w:val="num" w:pos="0"/>
        </w:tabs>
        <w:spacing w:line="360" w:lineRule="auto"/>
        <w:jc w:val="both"/>
        <w:rPr>
          <w:color w:val="C00000"/>
          <w:szCs w:val="24"/>
          <w:lang w:val="lt-LT"/>
        </w:rPr>
      </w:pPr>
      <w:r>
        <w:rPr>
          <w:szCs w:val="24"/>
          <w:lang w:val="lt-LT"/>
        </w:rPr>
        <w:t>1</w:t>
      </w:r>
      <w:r w:rsidR="001F7F6B">
        <w:rPr>
          <w:szCs w:val="24"/>
          <w:lang w:val="lt-LT"/>
        </w:rPr>
        <w:t>0</w:t>
      </w:r>
      <w:r w:rsidR="001F7F6B" w:rsidRPr="00B576F6">
        <w:rPr>
          <w:szCs w:val="24"/>
          <w:lang w:val="lt-LT"/>
        </w:rPr>
        <w:t xml:space="preserve">.2. </w:t>
      </w:r>
      <w:r w:rsidR="009973C5">
        <w:rPr>
          <w:szCs w:val="24"/>
          <w:lang w:val="lt-LT"/>
        </w:rPr>
        <w:t>Gimnazijos</w:t>
      </w:r>
      <w:r w:rsidR="001F7F6B">
        <w:rPr>
          <w:szCs w:val="24"/>
          <w:lang w:val="lt-LT"/>
        </w:rPr>
        <w:t xml:space="preserve"> </w:t>
      </w:r>
      <w:r w:rsidR="009973C5">
        <w:rPr>
          <w:szCs w:val="24"/>
          <w:lang w:val="lt-LT"/>
        </w:rPr>
        <w:t>direktorė</w:t>
      </w:r>
      <w:r w:rsidR="001F7F6B" w:rsidRPr="00E94046">
        <w:rPr>
          <w:szCs w:val="24"/>
          <w:lang w:val="lt-LT"/>
        </w:rPr>
        <w:t>;</w:t>
      </w:r>
    </w:p>
    <w:p w:rsidR="001F7F6B" w:rsidRPr="00B576F6" w:rsidRDefault="00AE0EA6" w:rsidP="00AE0EA6">
      <w:pPr>
        <w:tabs>
          <w:tab w:val="num" w:pos="0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>1</w:t>
      </w:r>
      <w:r w:rsidR="001F7F6B">
        <w:rPr>
          <w:szCs w:val="24"/>
          <w:lang w:val="lt-LT"/>
        </w:rPr>
        <w:t xml:space="preserve">0.3. </w:t>
      </w:r>
      <w:r w:rsidR="00261685">
        <w:rPr>
          <w:szCs w:val="24"/>
          <w:lang w:val="lt-LT"/>
        </w:rPr>
        <w:t>Gimnazijos steigėjas</w:t>
      </w:r>
      <w:r w:rsidR="001F7F6B">
        <w:rPr>
          <w:szCs w:val="24"/>
          <w:lang w:val="lt-LT"/>
        </w:rPr>
        <w:t>.</w:t>
      </w:r>
    </w:p>
    <w:p w:rsidR="001F7F6B" w:rsidRPr="00B82FD9" w:rsidRDefault="00AE0EA6" w:rsidP="00AE0EA6">
      <w:pPr>
        <w:tabs>
          <w:tab w:val="num" w:pos="0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>1</w:t>
      </w:r>
      <w:r w:rsidR="001F7F6B">
        <w:rPr>
          <w:szCs w:val="24"/>
          <w:lang w:val="lt-LT"/>
        </w:rPr>
        <w:t xml:space="preserve">1. </w:t>
      </w:r>
      <w:r w:rsidR="009973C5">
        <w:rPr>
          <w:szCs w:val="24"/>
          <w:lang w:val="lt-LT"/>
        </w:rPr>
        <w:t>Gimnazijos</w:t>
      </w:r>
      <w:r w:rsidR="001F7F6B" w:rsidRPr="00B82FD9">
        <w:rPr>
          <w:szCs w:val="24"/>
          <w:lang w:val="lt-LT"/>
        </w:rPr>
        <w:t xml:space="preserve"> tarybą sudaro </w:t>
      </w:r>
      <w:r w:rsidR="00740700">
        <w:rPr>
          <w:szCs w:val="24"/>
          <w:lang w:val="lt-LT"/>
        </w:rPr>
        <w:t>ne</w:t>
      </w:r>
      <w:r w:rsidR="001F7F6B" w:rsidRPr="00B82FD9">
        <w:rPr>
          <w:szCs w:val="24"/>
          <w:lang w:val="lt-LT"/>
        </w:rPr>
        <w:t>lyginis asmenų skaičius (</w:t>
      </w:r>
      <w:r w:rsidR="00740700">
        <w:rPr>
          <w:szCs w:val="24"/>
          <w:lang w:val="lt-LT"/>
        </w:rPr>
        <w:t>9 nariai</w:t>
      </w:r>
      <w:r w:rsidR="001F7F6B">
        <w:rPr>
          <w:szCs w:val="24"/>
          <w:lang w:val="lt-LT"/>
        </w:rPr>
        <w:t xml:space="preserve">): į </w:t>
      </w:r>
      <w:r w:rsidR="009973C5">
        <w:rPr>
          <w:szCs w:val="24"/>
          <w:lang w:val="lt-LT"/>
        </w:rPr>
        <w:t>Gimnazijos</w:t>
      </w:r>
      <w:r w:rsidR="001F7F6B" w:rsidRPr="00B82FD9">
        <w:rPr>
          <w:szCs w:val="24"/>
          <w:lang w:val="lt-LT"/>
        </w:rPr>
        <w:t xml:space="preserve"> tarybą lygiomis d</w:t>
      </w:r>
      <w:r w:rsidR="001F7F6B">
        <w:rPr>
          <w:szCs w:val="24"/>
          <w:lang w:val="lt-LT"/>
        </w:rPr>
        <w:t>alimis (</w:t>
      </w:r>
      <w:r w:rsidR="001F7F6B" w:rsidRPr="00B82FD9">
        <w:rPr>
          <w:szCs w:val="24"/>
          <w:lang w:val="lt-LT"/>
        </w:rPr>
        <w:t xml:space="preserve">po </w:t>
      </w:r>
      <w:r w:rsidR="00740700">
        <w:rPr>
          <w:szCs w:val="24"/>
          <w:lang w:val="lt-LT"/>
        </w:rPr>
        <w:t>3</w:t>
      </w:r>
      <w:r w:rsidR="001F7F6B" w:rsidRPr="00B82FD9">
        <w:rPr>
          <w:szCs w:val="24"/>
          <w:lang w:val="lt-LT"/>
        </w:rPr>
        <w:t>) renkami asmenys, atstovaujantys mokytojams</w:t>
      </w:r>
      <w:r w:rsidR="001F7F6B">
        <w:rPr>
          <w:szCs w:val="24"/>
          <w:lang w:val="lt-LT"/>
        </w:rPr>
        <w:t>,</w:t>
      </w:r>
      <w:r w:rsidR="001F7F6B" w:rsidRPr="005069AF">
        <w:rPr>
          <w:szCs w:val="24"/>
          <w:lang w:val="lt-LT"/>
        </w:rPr>
        <w:t xml:space="preserve"> </w:t>
      </w:r>
      <w:r w:rsidR="001F7F6B" w:rsidRPr="00B82FD9">
        <w:rPr>
          <w:szCs w:val="24"/>
          <w:lang w:val="lt-LT"/>
        </w:rPr>
        <w:t>tėvams</w:t>
      </w:r>
      <w:r w:rsidR="001F7F6B">
        <w:rPr>
          <w:szCs w:val="24"/>
          <w:lang w:val="lt-LT"/>
        </w:rPr>
        <w:t xml:space="preserve"> </w:t>
      </w:r>
      <w:r w:rsidR="001F7F6B" w:rsidRPr="00DC3AE5">
        <w:rPr>
          <w:b/>
          <w:lang w:val="lt-LT"/>
        </w:rPr>
        <w:t>(</w:t>
      </w:r>
      <w:r w:rsidR="001F7F6B" w:rsidRPr="00DC3AE5">
        <w:rPr>
          <w:lang w:val="lt-LT"/>
        </w:rPr>
        <w:t>globėjams, rūpintojams)</w:t>
      </w:r>
      <w:r w:rsidR="001F7F6B" w:rsidRPr="00DC3AE5">
        <w:rPr>
          <w:b/>
          <w:lang w:val="lt-LT"/>
        </w:rPr>
        <w:t xml:space="preserve"> </w:t>
      </w:r>
      <w:r w:rsidR="001F7F6B" w:rsidRPr="00B82FD9">
        <w:rPr>
          <w:szCs w:val="24"/>
          <w:lang w:val="lt-LT"/>
        </w:rPr>
        <w:t xml:space="preserve"> ir mokiniams.</w:t>
      </w:r>
    </w:p>
    <w:p w:rsidR="001F7F6B" w:rsidRPr="00B82FD9" w:rsidRDefault="00AE0EA6" w:rsidP="00AE0EA6">
      <w:pPr>
        <w:tabs>
          <w:tab w:val="num" w:pos="0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>1</w:t>
      </w:r>
      <w:r w:rsidR="001F7F6B">
        <w:rPr>
          <w:szCs w:val="24"/>
          <w:lang w:val="lt-LT"/>
        </w:rPr>
        <w:t xml:space="preserve">2. Mokytojus į </w:t>
      </w:r>
      <w:r w:rsidR="009973C5">
        <w:rPr>
          <w:szCs w:val="24"/>
          <w:lang w:val="lt-LT"/>
        </w:rPr>
        <w:t>Gimnazijos</w:t>
      </w:r>
      <w:r w:rsidR="001F7F6B">
        <w:rPr>
          <w:szCs w:val="24"/>
          <w:lang w:val="lt-LT"/>
        </w:rPr>
        <w:t xml:space="preserve"> tarybą </w:t>
      </w:r>
      <w:r w:rsidR="007C4744">
        <w:rPr>
          <w:szCs w:val="24"/>
          <w:lang w:val="lt-LT"/>
        </w:rPr>
        <w:t>atviru</w:t>
      </w:r>
      <w:r w:rsidR="001F7F6B">
        <w:rPr>
          <w:szCs w:val="24"/>
          <w:lang w:val="lt-LT"/>
        </w:rPr>
        <w:t xml:space="preserve"> balsavimu renka M</w:t>
      </w:r>
      <w:r w:rsidR="001F7F6B" w:rsidRPr="00B82FD9">
        <w:rPr>
          <w:szCs w:val="24"/>
          <w:lang w:val="lt-LT"/>
        </w:rPr>
        <w:t xml:space="preserve">okytojų taryba.   </w:t>
      </w:r>
    </w:p>
    <w:p w:rsidR="001F7F6B" w:rsidRPr="00B576F6" w:rsidRDefault="00AE0EA6" w:rsidP="00AE0EA6">
      <w:pPr>
        <w:tabs>
          <w:tab w:val="num" w:pos="0"/>
        </w:tabs>
        <w:spacing w:line="360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>1</w:t>
      </w:r>
      <w:r w:rsidR="001F7F6B">
        <w:rPr>
          <w:szCs w:val="24"/>
          <w:lang w:val="lt-LT"/>
        </w:rPr>
        <w:t>3</w:t>
      </w:r>
      <w:r w:rsidR="001F7F6B" w:rsidRPr="00B82FD9">
        <w:rPr>
          <w:szCs w:val="24"/>
          <w:lang w:val="lt-LT"/>
        </w:rPr>
        <w:t>. T</w:t>
      </w:r>
      <w:r w:rsidR="001F7F6B">
        <w:rPr>
          <w:szCs w:val="24"/>
          <w:lang w:val="lt-LT"/>
        </w:rPr>
        <w:t xml:space="preserve">ėvų </w:t>
      </w:r>
      <w:r w:rsidR="001F7F6B" w:rsidRPr="00DC3AE5">
        <w:rPr>
          <w:b/>
          <w:lang w:val="lt-LT"/>
        </w:rPr>
        <w:t>(</w:t>
      </w:r>
      <w:r w:rsidR="001F7F6B">
        <w:rPr>
          <w:lang w:val="lt-LT"/>
        </w:rPr>
        <w:t>globėjų, rūpintojų</w:t>
      </w:r>
      <w:r w:rsidR="001F7F6B" w:rsidRPr="00DC3AE5">
        <w:rPr>
          <w:lang w:val="lt-LT"/>
        </w:rPr>
        <w:t>)</w:t>
      </w:r>
      <w:r w:rsidR="001F7F6B" w:rsidRPr="00DC3AE5">
        <w:rPr>
          <w:b/>
          <w:lang w:val="lt-LT"/>
        </w:rPr>
        <w:t xml:space="preserve"> </w:t>
      </w:r>
      <w:r w:rsidR="001F7F6B" w:rsidRPr="00DC3AE5">
        <w:rPr>
          <w:lang w:val="lt-LT"/>
        </w:rPr>
        <w:t>atstovai</w:t>
      </w:r>
      <w:r w:rsidR="001F7F6B" w:rsidRPr="00B82FD9">
        <w:rPr>
          <w:szCs w:val="24"/>
          <w:lang w:val="lt-LT"/>
        </w:rPr>
        <w:t xml:space="preserve"> </w:t>
      </w:r>
      <w:r w:rsidR="001F7F6B">
        <w:rPr>
          <w:szCs w:val="24"/>
          <w:lang w:val="lt-LT"/>
        </w:rPr>
        <w:t xml:space="preserve"> į </w:t>
      </w:r>
      <w:r w:rsidR="009973C5">
        <w:rPr>
          <w:szCs w:val="24"/>
          <w:lang w:val="lt-LT"/>
        </w:rPr>
        <w:t>Gimnazijos</w:t>
      </w:r>
      <w:r w:rsidR="001F7F6B" w:rsidRPr="00B82FD9">
        <w:rPr>
          <w:szCs w:val="24"/>
          <w:lang w:val="lt-LT"/>
        </w:rPr>
        <w:t xml:space="preserve"> tarybą renkami</w:t>
      </w:r>
      <w:r w:rsidR="001F7F6B" w:rsidRPr="00611166">
        <w:rPr>
          <w:szCs w:val="24"/>
          <w:lang w:val="lt-LT"/>
        </w:rPr>
        <w:t xml:space="preserve"> </w:t>
      </w:r>
      <w:r w:rsidR="00323173">
        <w:rPr>
          <w:szCs w:val="24"/>
          <w:lang w:val="lt-LT"/>
        </w:rPr>
        <w:t xml:space="preserve">visuotiniame </w:t>
      </w:r>
      <w:r w:rsidR="001F7F6B">
        <w:rPr>
          <w:szCs w:val="24"/>
          <w:lang w:val="lt-LT"/>
        </w:rPr>
        <w:t xml:space="preserve"> tėvų susirinkim</w:t>
      </w:r>
      <w:r w:rsidR="00323173">
        <w:rPr>
          <w:szCs w:val="24"/>
          <w:lang w:val="lt-LT"/>
        </w:rPr>
        <w:t>e</w:t>
      </w:r>
      <w:r w:rsidR="001F7F6B">
        <w:rPr>
          <w:szCs w:val="24"/>
          <w:lang w:val="lt-LT"/>
        </w:rPr>
        <w:t xml:space="preserve"> atviru balsavimu.</w:t>
      </w:r>
    </w:p>
    <w:p w:rsidR="001F7F6B" w:rsidRPr="00E94046" w:rsidRDefault="00AE0EA6" w:rsidP="00AE0EA6">
      <w:pPr>
        <w:pStyle w:val="Antrats"/>
        <w:spacing w:line="360" w:lineRule="auto"/>
        <w:jc w:val="both"/>
        <w:rPr>
          <w:lang w:val="lt-LT"/>
        </w:rPr>
      </w:pPr>
      <w:r>
        <w:rPr>
          <w:lang w:val="lt-LT"/>
        </w:rPr>
        <w:t>1</w:t>
      </w:r>
      <w:r w:rsidR="001F7F6B">
        <w:rPr>
          <w:lang w:val="lt-LT"/>
        </w:rPr>
        <w:t>4</w:t>
      </w:r>
      <w:r w:rsidR="001F7F6B" w:rsidRPr="00B576F6">
        <w:rPr>
          <w:lang w:val="lt-LT"/>
        </w:rPr>
        <w:t xml:space="preserve">. </w:t>
      </w:r>
      <w:r w:rsidR="001F7F6B">
        <w:rPr>
          <w:lang w:val="lt-LT"/>
        </w:rPr>
        <w:t xml:space="preserve">Mokiniai į </w:t>
      </w:r>
      <w:r w:rsidR="009973C5">
        <w:rPr>
          <w:lang w:val="lt-LT"/>
        </w:rPr>
        <w:t>Gimnazijos</w:t>
      </w:r>
      <w:r w:rsidR="001F7F6B">
        <w:rPr>
          <w:lang w:val="lt-LT"/>
        </w:rPr>
        <w:t xml:space="preserve"> tarybą renkami </w:t>
      </w:r>
      <w:r w:rsidR="00CD37E2">
        <w:rPr>
          <w:lang w:val="lt-LT"/>
        </w:rPr>
        <w:t xml:space="preserve">Mokinių </w:t>
      </w:r>
      <w:r w:rsidR="00961165">
        <w:rPr>
          <w:lang w:val="lt-LT"/>
        </w:rPr>
        <w:t>tarybos</w:t>
      </w:r>
      <w:r w:rsidR="00CD37E2">
        <w:rPr>
          <w:lang w:val="lt-LT"/>
        </w:rPr>
        <w:t xml:space="preserve"> </w:t>
      </w:r>
      <w:r w:rsidR="001F7F6B" w:rsidRPr="00E94046">
        <w:rPr>
          <w:lang w:val="lt-LT"/>
        </w:rPr>
        <w:t xml:space="preserve">susirinkime </w:t>
      </w:r>
      <w:r w:rsidR="00CD37E2">
        <w:rPr>
          <w:lang w:val="lt-LT"/>
        </w:rPr>
        <w:t>atviru</w:t>
      </w:r>
      <w:r w:rsidR="001F7F6B" w:rsidRPr="00E94046">
        <w:rPr>
          <w:lang w:val="lt-LT"/>
        </w:rPr>
        <w:t xml:space="preserve"> balsavimu. </w:t>
      </w:r>
    </w:p>
    <w:p w:rsidR="001F7F6B" w:rsidRPr="00B576F6" w:rsidRDefault="008245D0" w:rsidP="008245D0">
      <w:pPr>
        <w:tabs>
          <w:tab w:val="num" w:pos="0"/>
        </w:tabs>
        <w:spacing w:line="360" w:lineRule="auto"/>
        <w:jc w:val="both"/>
        <w:rPr>
          <w:szCs w:val="24"/>
          <w:lang w:val="es-ES"/>
        </w:rPr>
      </w:pPr>
      <w:r>
        <w:rPr>
          <w:szCs w:val="24"/>
          <w:lang w:val="es-ES"/>
        </w:rPr>
        <w:t>1</w:t>
      </w:r>
      <w:r w:rsidR="001F7F6B">
        <w:rPr>
          <w:szCs w:val="24"/>
          <w:lang w:val="es-ES"/>
        </w:rPr>
        <w:t>5</w:t>
      </w:r>
      <w:r w:rsidR="001F7F6B" w:rsidRPr="00B576F6">
        <w:rPr>
          <w:szCs w:val="24"/>
          <w:lang w:val="es-ES"/>
        </w:rPr>
        <w:t>.</w:t>
      </w:r>
      <w:r w:rsidR="001F7F6B">
        <w:rPr>
          <w:szCs w:val="24"/>
          <w:lang w:val="es-ES"/>
        </w:rPr>
        <w:t xml:space="preserve"> </w:t>
      </w:r>
      <w:r w:rsidR="009973C5">
        <w:rPr>
          <w:szCs w:val="24"/>
          <w:lang w:val="es-ES"/>
        </w:rPr>
        <w:t>Gimnazijos</w:t>
      </w:r>
      <w:r w:rsidR="001F7F6B" w:rsidRPr="00B576F6">
        <w:rPr>
          <w:szCs w:val="24"/>
          <w:lang w:val="es-ES"/>
        </w:rPr>
        <w:t xml:space="preserve"> taryba </w:t>
      </w:r>
      <w:r w:rsidR="001F7F6B" w:rsidRPr="00A21EDD">
        <w:rPr>
          <w:szCs w:val="24"/>
          <w:lang w:val="lt-LT"/>
        </w:rPr>
        <w:t xml:space="preserve">renkama dvejiems </w:t>
      </w:r>
      <w:r w:rsidR="001F7F6B" w:rsidRPr="00E94046">
        <w:rPr>
          <w:szCs w:val="24"/>
          <w:lang w:val="lt-LT"/>
        </w:rPr>
        <w:t>kalendoriniams</w:t>
      </w:r>
      <w:r w:rsidR="001F7F6B" w:rsidRPr="00E94046">
        <w:rPr>
          <w:szCs w:val="24"/>
          <w:lang w:val="es-ES"/>
        </w:rPr>
        <w:t xml:space="preserve"> </w:t>
      </w:r>
      <w:r w:rsidR="001F7F6B" w:rsidRPr="00B576F6">
        <w:rPr>
          <w:szCs w:val="24"/>
          <w:lang w:val="es-ES"/>
        </w:rPr>
        <w:t>metams.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1</w:t>
      </w:r>
      <w:r w:rsidR="001F7F6B">
        <w:rPr>
          <w:b w:val="0"/>
          <w:szCs w:val="24"/>
        </w:rPr>
        <w:t xml:space="preserve">6. </w:t>
      </w:r>
      <w:r w:rsidR="009973C5">
        <w:rPr>
          <w:b w:val="0"/>
          <w:szCs w:val="24"/>
        </w:rPr>
        <w:t>Gimnazijos</w:t>
      </w:r>
      <w:r w:rsidR="001F7F6B" w:rsidRPr="00A75353">
        <w:rPr>
          <w:b w:val="0"/>
          <w:szCs w:val="24"/>
        </w:rPr>
        <w:t xml:space="preserve"> tarybai vadovauja pirmininkas. Pirmininką </w:t>
      </w:r>
      <w:r w:rsidR="001F7F6B">
        <w:rPr>
          <w:b w:val="0"/>
          <w:szCs w:val="24"/>
        </w:rPr>
        <w:t>iš t</w:t>
      </w:r>
      <w:r w:rsidR="001F7F6B" w:rsidRPr="00DC3AE5">
        <w:rPr>
          <w:b w:val="0"/>
          <w:szCs w:val="24"/>
        </w:rPr>
        <w:t xml:space="preserve">ėvų </w:t>
      </w:r>
      <w:r w:rsidR="001F7F6B" w:rsidRPr="00DC3AE5">
        <w:rPr>
          <w:b w:val="0"/>
        </w:rPr>
        <w:t xml:space="preserve">(globėjų, rūpintojų) </w:t>
      </w:r>
      <w:r w:rsidR="001F7F6B">
        <w:rPr>
          <w:b w:val="0"/>
        </w:rPr>
        <w:t>ir mokytojų atstovų</w:t>
      </w:r>
      <w:r w:rsidR="001F7F6B" w:rsidRPr="00DC3AE5">
        <w:rPr>
          <w:b w:val="0"/>
          <w:szCs w:val="24"/>
        </w:rPr>
        <w:t xml:space="preserve"> </w:t>
      </w:r>
      <w:r w:rsidR="001F7F6B">
        <w:rPr>
          <w:szCs w:val="24"/>
        </w:rPr>
        <w:t xml:space="preserve"> </w:t>
      </w:r>
      <w:r w:rsidR="001F7F6B" w:rsidRPr="00A75353">
        <w:rPr>
          <w:b w:val="0"/>
          <w:szCs w:val="24"/>
        </w:rPr>
        <w:t xml:space="preserve">renka ir atšaukia </w:t>
      </w:r>
      <w:r w:rsidR="009973C5">
        <w:rPr>
          <w:b w:val="0"/>
          <w:szCs w:val="24"/>
        </w:rPr>
        <w:t>Gimnazijos</w:t>
      </w:r>
      <w:r w:rsidR="001F7F6B" w:rsidRPr="00A75353">
        <w:rPr>
          <w:b w:val="0"/>
          <w:szCs w:val="24"/>
        </w:rPr>
        <w:t xml:space="preserve"> tarybos nariai </w:t>
      </w:r>
      <w:r w:rsidR="00740700">
        <w:rPr>
          <w:b w:val="0"/>
          <w:szCs w:val="24"/>
        </w:rPr>
        <w:t xml:space="preserve">atviru arba </w:t>
      </w:r>
      <w:r w:rsidR="001F7F6B" w:rsidRPr="00A75353">
        <w:rPr>
          <w:b w:val="0"/>
          <w:szCs w:val="24"/>
        </w:rPr>
        <w:t>slaptu balsavimu</w:t>
      </w:r>
      <w:r w:rsidR="001F7F6B">
        <w:rPr>
          <w:b w:val="0"/>
          <w:szCs w:val="24"/>
        </w:rPr>
        <w:t xml:space="preserve"> pirmojo posėdžio metu</w:t>
      </w:r>
      <w:r w:rsidR="001F7F6B" w:rsidRPr="00A75353">
        <w:rPr>
          <w:b w:val="0"/>
          <w:szCs w:val="24"/>
        </w:rPr>
        <w:t>.</w:t>
      </w:r>
      <w:r w:rsidR="001F7F6B">
        <w:rPr>
          <w:b w:val="0"/>
          <w:szCs w:val="24"/>
        </w:rPr>
        <w:t xml:space="preserve"> </w:t>
      </w:r>
    </w:p>
    <w:p w:rsidR="001F7F6B" w:rsidRPr="00EE5C7A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1</w:t>
      </w:r>
      <w:r w:rsidR="001F7F6B">
        <w:rPr>
          <w:b w:val="0"/>
          <w:szCs w:val="24"/>
        </w:rPr>
        <w:t xml:space="preserve">7. </w:t>
      </w:r>
      <w:r w:rsidR="009973C5">
        <w:rPr>
          <w:b w:val="0"/>
          <w:szCs w:val="24"/>
        </w:rPr>
        <w:t>Gimnazijos</w:t>
      </w:r>
      <w:r w:rsidR="001F7F6B" w:rsidRPr="00EE5C7A">
        <w:rPr>
          <w:b w:val="0"/>
          <w:szCs w:val="24"/>
        </w:rPr>
        <w:t xml:space="preserve"> tarybos narį gali atšaukti jį išrinkusi institucija. Į atšaukto nario vietą išrenkamas naujas narys.</w:t>
      </w:r>
    </w:p>
    <w:p w:rsidR="001F7F6B" w:rsidRPr="00E06537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1</w:t>
      </w:r>
      <w:r w:rsidR="001F7F6B">
        <w:rPr>
          <w:b w:val="0"/>
          <w:szCs w:val="24"/>
        </w:rPr>
        <w:t xml:space="preserve">8. </w:t>
      </w:r>
      <w:r w:rsidR="009973C5">
        <w:rPr>
          <w:b w:val="0"/>
          <w:szCs w:val="24"/>
        </w:rPr>
        <w:t>Gimnazijos</w:t>
      </w:r>
      <w:r w:rsidR="001F7F6B" w:rsidRPr="00EE5C7A">
        <w:rPr>
          <w:b w:val="0"/>
          <w:szCs w:val="24"/>
        </w:rPr>
        <w:t xml:space="preserve"> tarybos dokumentus pagal dokumentacijos planą ir dokumentų</w:t>
      </w:r>
      <w:r w:rsidR="001F7F6B" w:rsidRPr="00A75353">
        <w:rPr>
          <w:b w:val="0"/>
          <w:szCs w:val="24"/>
        </w:rPr>
        <w:t xml:space="preserve"> valdymo taisykles tvarko </w:t>
      </w:r>
      <w:r w:rsidR="009973C5">
        <w:rPr>
          <w:b w:val="0"/>
          <w:szCs w:val="24"/>
        </w:rPr>
        <w:t>Gimnazijos</w:t>
      </w:r>
      <w:r w:rsidR="001F7F6B" w:rsidRPr="00A75353">
        <w:rPr>
          <w:b w:val="0"/>
          <w:szCs w:val="24"/>
        </w:rPr>
        <w:t xml:space="preserve"> tarybos sekretorius</w:t>
      </w:r>
      <w:r w:rsidR="001F7F6B" w:rsidRPr="00E06537">
        <w:rPr>
          <w:b w:val="0"/>
          <w:szCs w:val="24"/>
        </w:rPr>
        <w:t xml:space="preserve">, išrenkamas </w:t>
      </w:r>
      <w:r w:rsidR="001F7F6B">
        <w:rPr>
          <w:b w:val="0"/>
          <w:szCs w:val="24"/>
        </w:rPr>
        <w:t xml:space="preserve">iš </w:t>
      </w:r>
      <w:r w:rsidR="009973C5">
        <w:rPr>
          <w:b w:val="0"/>
          <w:szCs w:val="24"/>
        </w:rPr>
        <w:t>Gimnazijos</w:t>
      </w:r>
      <w:r w:rsidR="001F7F6B">
        <w:rPr>
          <w:b w:val="0"/>
          <w:szCs w:val="24"/>
        </w:rPr>
        <w:t xml:space="preserve"> tarybos narių atviru balsavimu balsų dauguma pirmojo posėdžio metu.</w:t>
      </w:r>
    </w:p>
    <w:p w:rsidR="001F7F6B" w:rsidRPr="00E06537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1</w:t>
      </w:r>
      <w:r w:rsidR="001F7F6B">
        <w:rPr>
          <w:b w:val="0"/>
          <w:szCs w:val="24"/>
        </w:rPr>
        <w:t xml:space="preserve">9. </w:t>
      </w:r>
      <w:r w:rsidR="009973C5">
        <w:rPr>
          <w:b w:val="0"/>
          <w:szCs w:val="24"/>
        </w:rPr>
        <w:t>Gimnazijos</w:t>
      </w:r>
      <w:r w:rsidR="001F7F6B" w:rsidRPr="00E06537">
        <w:rPr>
          <w:b w:val="0"/>
          <w:szCs w:val="24"/>
        </w:rPr>
        <w:t xml:space="preserve"> tarybos posėdis yra</w:t>
      </w:r>
      <w:r w:rsidR="001F7F6B">
        <w:rPr>
          <w:b w:val="0"/>
          <w:szCs w:val="24"/>
        </w:rPr>
        <w:t xml:space="preserve"> teisėtas, jei jame dalyvauja 2/3 narių</w:t>
      </w:r>
      <w:r w:rsidR="001F7F6B" w:rsidRPr="00E06537">
        <w:rPr>
          <w:b w:val="0"/>
          <w:szCs w:val="24"/>
        </w:rPr>
        <w:t xml:space="preserve">. Nutarimai priimami posėdyje dalyvaujančiųjų balsų dauguma. </w:t>
      </w:r>
    </w:p>
    <w:p w:rsidR="001F7F6B" w:rsidRPr="00E06537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2</w:t>
      </w:r>
      <w:r w:rsidR="001F7F6B">
        <w:rPr>
          <w:b w:val="0"/>
          <w:szCs w:val="24"/>
        </w:rPr>
        <w:t xml:space="preserve">0. </w:t>
      </w:r>
      <w:r w:rsidR="009973C5">
        <w:rPr>
          <w:b w:val="0"/>
          <w:szCs w:val="24"/>
        </w:rPr>
        <w:t>Gimnazijos</w:t>
      </w:r>
      <w:r w:rsidR="001F7F6B" w:rsidRPr="00E06537">
        <w:rPr>
          <w:b w:val="0"/>
          <w:szCs w:val="24"/>
        </w:rPr>
        <w:t xml:space="preserve"> tarybos posėdį šaukia pirmininkas savo iniciatyva arba </w:t>
      </w:r>
      <w:r w:rsidR="009973C5">
        <w:rPr>
          <w:b w:val="0"/>
          <w:szCs w:val="24"/>
        </w:rPr>
        <w:t>Gimnazijos</w:t>
      </w:r>
      <w:r w:rsidR="001F7F6B" w:rsidRPr="00E06537">
        <w:rPr>
          <w:b w:val="0"/>
          <w:szCs w:val="24"/>
        </w:rPr>
        <w:t xml:space="preserve"> tarybos nutarimu. </w:t>
      </w:r>
      <w:r w:rsidR="009973C5">
        <w:rPr>
          <w:b w:val="0"/>
          <w:szCs w:val="24"/>
        </w:rPr>
        <w:t>Gimnazijos</w:t>
      </w:r>
      <w:r w:rsidR="001F7F6B">
        <w:rPr>
          <w:b w:val="0"/>
          <w:szCs w:val="24"/>
        </w:rPr>
        <w:t xml:space="preserve"> tarybos posėdį gali inicijuoti </w:t>
      </w:r>
      <w:r w:rsidR="009973C5">
        <w:rPr>
          <w:b w:val="0"/>
          <w:szCs w:val="24"/>
        </w:rPr>
        <w:t>Gimnazijos</w:t>
      </w:r>
      <w:r w:rsidR="001F7F6B">
        <w:rPr>
          <w:b w:val="0"/>
          <w:szCs w:val="24"/>
        </w:rPr>
        <w:t xml:space="preserve"> vadovai (</w:t>
      </w:r>
      <w:r w:rsidR="009973C5">
        <w:rPr>
          <w:b w:val="0"/>
          <w:szCs w:val="24"/>
        </w:rPr>
        <w:t>direktorė</w:t>
      </w:r>
      <w:r w:rsidR="001F7F6B">
        <w:rPr>
          <w:b w:val="0"/>
          <w:szCs w:val="24"/>
        </w:rPr>
        <w:t>, direktor</w:t>
      </w:r>
      <w:r w:rsidR="00CD37E2">
        <w:rPr>
          <w:b w:val="0"/>
          <w:szCs w:val="24"/>
        </w:rPr>
        <w:t>ė</w:t>
      </w:r>
      <w:r w:rsidR="001F7F6B">
        <w:rPr>
          <w:b w:val="0"/>
          <w:szCs w:val="24"/>
        </w:rPr>
        <w:t>s pavaduotojai ugdymui).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 xml:space="preserve">1.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tarybos posėdžiai šaukiami ne rečiau kaip 3 kartus per metus. 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 xml:space="preserve">2. Į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tarybos posėdžius gali būti kviečiami kitų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savivaldos institucijų atstovai,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vadovai, mokytojai, ugdytinių tėvai (globėjai, rūpintojai) ir kiti asmenys.</w:t>
      </w:r>
    </w:p>
    <w:p w:rsidR="008245D0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</w:p>
    <w:p w:rsidR="008245D0" w:rsidRDefault="008245D0" w:rsidP="008245D0">
      <w:pPr>
        <w:pStyle w:val="Pavadinimas"/>
        <w:tabs>
          <w:tab w:val="num" w:pos="0"/>
        </w:tabs>
        <w:spacing w:line="360" w:lineRule="auto"/>
        <w:rPr>
          <w:b w:val="0"/>
        </w:rPr>
      </w:pPr>
      <w:r>
        <w:rPr>
          <w:b w:val="0"/>
        </w:rPr>
        <w:t>II.</w:t>
      </w:r>
      <w:r w:rsidR="009973C5">
        <w:rPr>
          <w:b w:val="0"/>
        </w:rPr>
        <w:t>GIMNAZIJOS</w:t>
      </w:r>
      <w:r>
        <w:rPr>
          <w:b w:val="0"/>
        </w:rPr>
        <w:t xml:space="preserve"> TARYBOS FUNKCIJOS</w:t>
      </w:r>
    </w:p>
    <w:p w:rsidR="008245D0" w:rsidRDefault="008245D0" w:rsidP="008245D0">
      <w:pPr>
        <w:pStyle w:val="Pavadinimas"/>
        <w:tabs>
          <w:tab w:val="num" w:pos="0"/>
        </w:tabs>
        <w:spacing w:line="360" w:lineRule="auto"/>
        <w:rPr>
          <w:b w:val="0"/>
        </w:rPr>
      </w:pP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 xml:space="preserve">3.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taryba atlieka šias funkcijas: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 xml:space="preserve">3.1. nustato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veiklos perspektyvas, pagrindines veiklos kryptis, ugdymo ir mokymo organizavimo tvarką;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 xml:space="preserve">3.2. pritaria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</w:t>
      </w:r>
      <w:r w:rsidR="001F7F6B" w:rsidRPr="00E94046">
        <w:rPr>
          <w:b w:val="0"/>
        </w:rPr>
        <w:t>metų</w:t>
      </w:r>
      <w:r w:rsidR="001F7F6B">
        <w:rPr>
          <w:b w:val="0"/>
        </w:rPr>
        <w:t xml:space="preserve"> veiklos planui, strateginiam planui, </w:t>
      </w:r>
      <w:r w:rsidR="00371653">
        <w:rPr>
          <w:b w:val="0"/>
        </w:rPr>
        <w:t xml:space="preserve">įsivertinimo modeliui ir įsivertinimo rezultatams,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darbo tvarkos taisyklėms, ugdymo planui,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, Mokytojų </w:t>
      </w:r>
      <w:r w:rsidR="00740700">
        <w:rPr>
          <w:b w:val="0"/>
        </w:rPr>
        <w:t>tarybos</w:t>
      </w:r>
      <w:r w:rsidR="00DD2EB8">
        <w:rPr>
          <w:b w:val="0"/>
        </w:rPr>
        <w:t xml:space="preserve"> </w:t>
      </w:r>
      <w:r w:rsidR="001F7F6B">
        <w:rPr>
          <w:b w:val="0"/>
        </w:rPr>
        <w:t xml:space="preserve">ir Mokinių </w:t>
      </w:r>
      <w:r w:rsidR="00DD2EB8">
        <w:rPr>
          <w:b w:val="0"/>
        </w:rPr>
        <w:t xml:space="preserve">savivaldos </w:t>
      </w:r>
      <w:r w:rsidR="001F7F6B">
        <w:rPr>
          <w:b w:val="0"/>
        </w:rPr>
        <w:t>nuostatams;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 xml:space="preserve">3.3. inicijuoja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bendruomenės ir visuomenės bendradarbiavimą, telkia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bendruomenę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uždaviniams spręsti, ugdo ir plėtoja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kultūrą;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 xml:space="preserve">3.4. vertina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vadovų veiklą, pareikšdama nuomonę apie vadovų ketinimus atestuotis;</w:t>
      </w:r>
    </w:p>
    <w:p w:rsidR="001F7F6B" w:rsidRPr="00E94046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 xml:space="preserve">3.5. skiria tėvų atstovus į </w:t>
      </w:r>
      <w:r w:rsidR="009973C5">
        <w:rPr>
          <w:b w:val="0"/>
        </w:rPr>
        <w:t>Gimnazijos</w:t>
      </w:r>
      <w:r w:rsidR="001F7F6B" w:rsidRPr="00E94046">
        <w:rPr>
          <w:b w:val="0"/>
        </w:rPr>
        <w:t xml:space="preserve"> mokytojų ir pagalbos mokiniui specialistų (išskyrus psichologus) atestavimo komisiją;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lastRenderedPageBreak/>
        <w:t>2</w:t>
      </w:r>
      <w:r w:rsidR="001F7F6B">
        <w:rPr>
          <w:b w:val="0"/>
        </w:rPr>
        <w:t xml:space="preserve">3.6. teikia siūlymus dėl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darbo tobulinimo, saugių darbo, mokinių ugdymo ir globos sąlygų sudarymo, talkina formuojant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materialinius ir intelektinius išteklius;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>3.7. svarsto ir teikia siūlymus dėl nebiudžetinių lėšų paskirstymo ir panaudojimo;</w:t>
      </w:r>
    </w:p>
    <w:p w:rsidR="001F7F6B" w:rsidRPr="006941D8" w:rsidRDefault="008245D0" w:rsidP="008245D0">
      <w:pPr>
        <w:pStyle w:val="Antrats"/>
        <w:spacing w:line="360" w:lineRule="auto"/>
        <w:jc w:val="both"/>
        <w:rPr>
          <w:lang w:val="lt-LT"/>
        </w:rPr>
      </w:pPr>
      <w:r>
        <w:rPr>
          <w:szCs w:val="24"/>
          <w:lang w:val="lt-LT"/>
        </w:rPr>
        <w:t>2</w:t>
      </w:r>
      <w:r w:rsidR="001F7F6B">
        <w:rPr>
          <w:szCs w:val="24"/>
          <w:lang w:val="lt-LT"/>
        </w:rPr>
        <w:t>3</w:t>
      </w:r>
      <w:r w:rsidR="001F7F6B" w:rsidRPr="006941D8">
        <w:rPr>
          <w:szCs w:val="24"/>
          <w:lang w:val="lt-LT"/>
        </w:rPr>
        <w:t>.</w:t>
      </w:r>
      <w:r w:rsidR="001F7F6B">
        <w:rPr>
          <w:szCs w:val="24"/>
          <w:lang w:val="lt-LT"/>
        </w:rPr>
        <w:t>8.</w:t>
      </w:r>
      <w:r w:rsidR="001F7F6B" w:rsidRPr="00B540B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M</w:t>
      </w:r>
      <w:r w:rsidR="001F7F6B">
        <w:rPr>
          <w:szCs w:val="24"/>
          <w:lang w:val="lt-LT"/>
        </w:rPr>
        <w:t xml:space="preserve">okytojų tarybos teikimu </w:t>
      </w:r>
      <w:r w:rsidR="001F7F6B" w:rsidRPr="00B540B5">
        <w:rPr>
          <w:szCs w:val="24"/>
          <w:lang w:val="lt-LT"/>
        </w:rPr>
        <w:t>svarsto</w:t>
      </w:r>
      <w:r w:rsidR="001F7F6B" w:rsidRPr="006941D8">
        <w:rPr>
          <w:b/>
          <w:lang w:val="lt-LT"/>
        </w:rPr>
        <w:t xml:space="preserve"> </w:t>
      </w:r>
      <w:r w:rsidR="001F7F6B" w:rsidRPr="006941D8">
        <w:rPr>
          <w:lang w:val="lt-LT"/>
        </w:rPr>
        <w:t>moki</w:t>
      </w:r>
      <w:r w:rsidR="001F7F6B">
        <w:rPr>
          <w:lang w:val="lt-LT"/>
        </w:rPr>
        <w:t xml:space="preserve">nių šalinimo iš </w:t>
      </w:r>
      <w:r w:rsidR="009973C5">
        <w:rPr>
          <w:lang w:val="lt-LT"/>
        </w:rPr>
        <w:t>Gimnazijos</w:t>
      </w:r>
      <w:r w:rsidR="001F7F6B">
        <w:rPr>
          <w:lang w:val="lt-LT"/>
        </w:rPr>
        <w:t xml:space="preserve"> klausimus</w:t>
      </w:r>
      <w:r w:rsidR="001F7F6B" w:rsidRPr="006941D8">
        <w:rPr>
          <w:lang w:val="lt-LT"/>
        </w:rPr>
        <w:t xml:space="preserve">; </w:t>
      </w:r>
    </w:p>
    <w:p w:rsidR="001F7F6B" w:rsidRPr="00CE3E1D" w:rsidRDefault="008245D0" w:rsidP="008245D0">
      <w:pPr>
        <w:pStyle w:val="Antrats"/>
        <w:spacing w:line="360" w:lineRule="auto"/>
        <w:jc w:val="both"/>
        <w:rPr>
          <w:lang w:val="lt-LT"/>
        </w:rPr>
      </w:pPr>
      <w:r>
        <w:rPr>
          <w:lang w:val="lt-LT"/>
        </w:rPr>
        <w:t>2</w:t>
      </w:r>
      <w:r w:rsidR="001F7F6B">
        <w:rPr>
          <w:lang w:val="lt-LT"/>
        </w:rPr>
        <w:t>3.9. skatina</w:t>
      </w:r>
      <w:r w:rsidR="001F7F6B" w:rsidRPr="006941D8">
        <w:rPr>
          <w:lang w:val="lt-LT"/>
        </w:rPr>
        <w:t xml:space="preserve"> demokratinių santykių formavimąsi</w:t>
      </w:r>
      <w:r w:rsidR="001F7F6B">
        <w:rPr>
          <w:lang w:val="lt-LT"/>
        </w:rPr>
        <w:t xml:space="preserve"> </w:t>
      </w:r>
      <w:r w:rsidR="00DD2EB8">
        <w:rPr>
          <w:lang w:val="lt-LT"/>
        </w:rPr>
        <w:t>G</w:t>
      </w:r>
      <w:r w:rsidR="001F7F6B">
        <w:rPr>
          <w:lang w:val="lt-LT"/>
        </w:rPr>
        <w:t xml:space="preserve">imnazijoje, inicijuoja </w:t>
      </w:r>
      <w:r w:rsidR="009973C5">
        <w:rPr>
          <w:lang w:val="lt-LT"/>
        </w:rPr>
        <w:t>Gimnazijos</w:t>
      </w:r>
      <w:r w:rsidR="001F7F6B" w:rsidRPr="006941D8">
        <w:rPr>
          <w:lang w:val="lt-LT"/>
        </w:rPr>
        <w:t>, šeimo</w:t>
      </w:r>
      <w:r w:rsidR="001F7F6B">
        <w:rPr>
          <w:lang w:val="lt-LT"/>
        </w:rPr>
        <w:t>s ir</w:t>
      </w:r>
      <w:r w:rsidR="001F7F6B" w:rsidRPr="00CE3E1D">
        <w:rPr>
          <w:lang w:val="lt-LT"/>
        </w:rPr>
        <w:t xml:space="preserve"> visuomenės bendradarbiavimą, </w:t>
      </w:r>
      <w:r w:rsidR="001F7F6B">
        <w:rPr>
          <w:lang w:val="lt-LT"/>
        </w:rPr>
        <w:t>analizuoja bendradarbiavimo</w:t>
      </w:r>
      <w:r w:rsidR="001F7F6B" w:rsidRPr="00CE3E1D">
        <w:rPr>
          <w:lang w:val="lt-LT"/>
        </w:rPr>
        <w:t xml:space="preserve"> galimybes ir patirtį, inicijuoja naujas jo formas, teikia siūlymus </w:t>
      </w:r>
      <w:r w:rsidR="009973C5">
        <w:rPr>
          <w:lang w:val="lt-LT"/>
        </w:rPr>
        <w:t>Gimnazijos</w:t>
      </w:r>
      <w:r w:rsidR="001F7F6B">
        <w:rPr>
          <w:lang w:val="lt-LT"/>
        </w:rPr>
        <w:t xml:space="preserve"> vadovams</w:t>
      </w:r>
      <w:r w:rsidR="001F7F6B" w:rsidRPr="00CE3E1D">
        <w:rPr>
          <w:lang w:val="lt-LT"/>
        </w:rPr>
        <w:t>;</w:t>
      </w:r>
    </w:p>
    <w:p w:rsidR="001F7F6B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  <w:r>
        <w:rPr>
          <w:b w:val="0"/>
        </w:rPr>
        <w:t>2</w:t>
      </w:r>
      <w:r w:rsidR="001F7F6B">
        <w:rPr>
          <w:b w:val="0"/>
        </w:rPr>
        <w:t xml:space="preserve">3.10. sprendžia kitus klausimus, kurie nepriskiriami kitų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savivaldos institucijų ar </w:t>
      </w:r>
      <w:r w:rsidR="009973C5">
        <w:rPr>
          <w:b w:val="0"/>
        </w:rPr>
        <w:t>Gimnazijos</w:t>
      </w:r>
      <w:r w:rsidR="001F7F6B">
        <w:rPr>
          <w:b w:val="0"/>
        </w:rPr>
        <w:t xml:space="preserve"> vadovų kompetencijai.</w:t>
      </w:r>
    </w:p>
    <w:p w:rsidR="008245D0" w:rsidRDefault="008245D0" w:rsidP="008245D0">
      <w:pPr>
        <w:pStyle w:val="Pavadinimas"/>
        <w:tabs>
          <w:tab w:val="num" w:pos="0"/>
        </w:tabs>
        <w:spacing w:line="360" w:lineRule="auto"/>
        <w:jc w:val="both"/>
        <w:rPr>
          <w:b w:val="0"/>
        </w:rPr>
      </w:pPr>
    </w:p>
    <w:p w:rsidR="008245D0" w:rsidRDefault="008245D0" w:rsidP="008245D0">
      <w:pPr>
        <w:pStyle w:val="Pavadinimas"/>
        <w:tabs>
          <w:tab w:val="num" w:pos="0"/>
        </w:tabs>
        <w:spacing w:line="360" w:lineRule="auto"/>
        <w:rPr>
          <w:b w:val="0"/>
        </w:rPr>
      </w:pPr>
      <w:r>
        <w:rPr>
          <w:b w:val="0"/>
        </w:rPr>
        <w:t xml:space="preserve">III. </w:t>
      </w:r>
      <w:r w:rsidR="009973C5">
        <w:rPr>
          <w:b w:val="0"/>
        </w:rPr>
        <w:t>GIMNAZIJOS</w:t>
      </w:r>
      <w:r>
        <w:rPr>
          <w:b w:val="0"/>
        </w:rPr>
        <w:t xml:space="preserve"> TARYBOS TEISĖS IR PAREIGOS</w:t>
      </w:r>
    </w:p>
    <w:p w:rsidR="008245D0" w:rsidRDefault="008245D0" w:rsidP="008245D0">
      <w:pPr>
        <w:pStyle w:val="Pavadinimas"/>
        <w:tabs>
          <w:tab w:val="num" w:pos="0"/>
        </w:tabs>
        <w:spacing w:line="360" w:lineRule="auto"/>
        <w:rPr>
          <w:b w:val="0"/>
        </w:rPr>
      </w:pPr>
    </w:p>
    <w:p w:rsidR="001F7F6B" w:rsidRPr="004B7130" w:rsidRDefault="008245D0" w:rsidP="008245D0">
      <w:pPr>
        <w:shd w:val="clear" w:color="auto" w:fill="FFFFFF"/>
        <w:tabs>
          <w:tab w:val="left" w:pos="288"/>
        </w:tabs>
        <w:spacing w:line="360" w:lineRule="auto"/>
        <w:jc w:val="both"/>
        <w:rPr>
          <w:spacing w:val="-8"/>
          <w:szCs w:val="24"/>
          <w:lang w:val="lt-LT"/>
        </w:rPr>
      </w:pPr>
      <w:r>
        <w:rPr>
          <w:szCs w:val="24"/>
          <w:lang w:val="es-ES"/>
        </w:rPr>
        <w:t>2</w:t>
      </w:r>
      <w:r w:rsidR="001F7F6B">
        <w:rPr>
          <w:szCs w:val="24"/>
          <w:lang w:val="es-ES"/>
        </w:rPr>
        <w:t>4</w:t>
      </w:r>
      <w:r w:rsidR="001F7F6B">
        <w:rPr>
          <w:szCs w:val="24"/>
          <w:lang w:val="lt-LT"/>
        </w:rPr>
        <w:t xml:space="preserve">. </w:t>
      </w:r>
      <w:r w:rsidR="009973C5">
        <w:rPr>
          <w:szCs w:val="24"/>
          <w:lang w:val="lt-LT"/>
        </w:rPr>
        <w:t>Gimnazijos</w:t>
      </w:r>
      <w:r w:rsidR="001F7F6B" w:rsidRPr="004B7130">
        <w:rPr>
          <w:spacing w:val="4"/>
          <w:szCs w:val="24"/>
          <w:lang w:val="lt-LT"/>
        </w:rPr>
        <w:t xml:space="preserve"> tarybos </w:t>
      </w:r>
      <w:r w:rsidR="001F7F6B" w:rsidRPr="004B7130">
        <w:rPr>
          <w:szCs w:val="24"/>
          <w:lang w:val="lt-LT"/>
        </w:rPr>
        <w:t>n</w:t>
      </w:r>
      <w:r w:rsidR="001F7F6B">
        <w:rPr>
          <w:szCs w:val="24"/>
          <w:lang w:val="lt-LT"/>
        </w:rPr>
        <w:t xml:space="preserve">ariai privalo dalyvauti </w:t>
      </w:r>
      <w:r w:rsidR="009973C5">
        <w:rPr>
          <w:szCs w:val="24"/>
          <w:lang w:val="lt-LT"/>
        </w:rPr>
        <w:t>Gimnazijos</w:t>
      </w:r>
      <w:r w:rsidR="001F7F6B" w:rsidRPr="004B7130">
        <w:rPr>
          <w:szCs w:val="24"/>
          <w:lang w:val="lt-LT"/>
        </w:rPr>
        <w:t xml:space="preserve"> tarybos posėdžiuose.</w:t>
      </w:r>
    </w:p>
    <w:p w:rsidR="001F7F6B" w:rsidRPr="00284652" w:rsidRDefault="00C7116D" w:rsidP="00C7116D">
      <w:pPr>
        <w:shd w:val="clear" w:color="auto" w:fill="FFFFFF"/>
        <w:tabs>
          <w:tab w:val="left" w:pos="288"/>
        </w:tabs>
        <w:spacing w:line="360" w:lineRule="auto"/>
        <w:jc w:val="both"/>
        <w:rPr>
          <w:spacing w:val="-8"/>
          <w:szCs w:val="24"/>
          <w:lang w:val="lt-LT"/>
        </w:rPr>
      </w:pPr>
      <w:r>
        <w:rPr>
          <w:szCs w:val="24"/>
          <w:lang w:val="lt-LT"/>
        </w:rPr>
        <w:t>2</w:t>
      </w:r>
      <w:r w:rsidR="001F7F6B" w:rsidRPr="004B7130">
        <w:rPr>
          <w:szCs w:val="24"/>
          <w:lang w:val="lt-LT"/>
        </w:rPr>
        <w:t>5</w:t>
      </w:r>
      <w:r w:rsidR="001F7F6B">
        <w:rPr>
          <w:szCs w:val="24"/>
          <w:lang w:val="lt-LT"/>
        </w:rPr>
        <w:t xml:space="preserve">. </w:t>
      </w:r>
      <w:r w:rsidR="009973C5">
        <w:rPr>
          <w:szCs w:val="24"/>
          <w:lang w:val="lt-LT"/>
        </w:rPr>
        <w:t>Gimnazijos</w:t>
      </w:r>
      <w:r w:rsidR="001F7F6B" w:rsidRPr="004B7130">
        <w:rPr>
          <w:spacing w:val="4"/>
          <w:szCs w:val="24"/>
          <w:lang w:val="lt-LT"/>
        </w:rPr>
        <w:t xml:space="preserve"> tarybos</w:t>
      </w:r>
      <w:r w:rsidR="001F7F6B" w:rsidRPr="00B576F6">
        <w:rPr>
          <w:spacing w:val="4"/>
          <w:szCs w:val="24"/>
          <w:lang w:val="es-ES"/>
        </w:rPr>
        <w:t xml:space="preserve"> nariai t</w:t>
      </w:r>
      <w:r w:rsidR="001F7F6B" w:rsidRPr="00B576F6">
        <w:rPr>
          <w:szCs w:val="24"/>
          <w:lang w:val="es-ES"/>
        </w:rPr>
        <w:t xml:space="preserve">uri teisę gauti </w:t>
      </w:r>
      <w:r w:rsidR="001F7F6B" w:rsidRPr="00284652">
        <w:rPr>
          <w:szCs w:val="24"/>
          <w:lang w:val="lt-LT"/>
        </w:rPr>
        <w:t xml:space="preserve">visą informaciją apie </w:t>
      </w:r>
      <w:r w:rsidR="009973C5">
        <w:rPr>
          <w:szCs w:val="24"/>
          <w:lang w:val="lt-LT"/>
        </w:rPr>
        <w:t>Gimnazijos</w:t>
      </w:r>
      <w:r w:rsidR="001F7F6B" w:rsidRPr="00284652">
        <w:rPr>
          <w:spacing w:val="4"/>
          <w:szCs w:val="24"/>
          <w:lang w:val="lt-LT"/>
        </w:rPr>
        <w:t xml:space="preserve"> </w:t>
      </w:r>
      <w:r w:rsidR="001F7F6B" w:rsidRPr="00284652">
        <w:rPr>
          <w:szCs w:val="24"/>
          <w:lang w:val="lt-LT"/>
        </w:rPr>
        <w:t>veiklą.</w:t>
      </w:r>
    </w:p>
    <w:p w:rsidR="001F7F6B" w:rsidRDefault="00C7116D" w:rsidP="00C7116D">
      <w:pPr>
        <w:pStyle w:val="Tekstoblokas"/>
        <w:shd w:val="clear" w:color="auto" w:fill="FFFFFF"/>
        <w:overflowPunct/>
        <w:autoSpaceDE/>
        <w:autoSpaceDN/>
        <w:adjustRightInd/>
        <w:spacing w:line="360" w:lineRule="auto"/>
        <w:ind w:left="0" w:right="0"/>
        <w:jc w:val="both"/>
        <w:textAlignment w:val="auto"/>
        <w:rPr>
          <w:szCs w:val="24"/>
        </w:rPr>
      </w:pPr>
      <w:r>
        <w:rPr>
          <w:szCs w:val="24"/>
        </w:rPr>
        <w:t>2</w:t>
      </w:r>
      <w:r w:rsidR="001F7F6B">
        <w:rPr>
          <w:szCs w:val="24"/>
        </w:rPr>
        <w:t xml:space="preserve">6. </w:t>
      </w:r>
      <w:r w:rsidR="009973C5">
        <w:rPr>
          <w:szCs w:val="24"/>
        </w:rPr>
        <w:t>Gimnazijos</w:t>
      </w:r>
      <w:r w:rsidR="001F7F6B" w:rsidRPr="00D8484E">
        <w:rPr>
          <w:spacing w:val="4"/>
          <w:szCs w:val="24"/>
        </w:rPr>
        <w:t xml:space="preserve"> taryba gali</w:t>
      </w:r>
      <w:r w:rsidR="001F7F6B" w:rsidRPr="00D8484E">
        <w:rPr>
          <w:szCs w:val="24"/>
        </w:rPr>
        <w:t xml:space="preserve"> sustabdyti kitų </w:t>
      </w:r>
      <w:r w:rsidR="009973C5">
        <w:rPr>
          <w:szCs w:val="24"/>
        </w:rPr>
        <w:t>Gimnazijos</w:t>
      </w:r>
      <w:r w:rsidR="001F7F6B" w:rsidRPr="00D8484E">
        <w:rPr>
          <w:szCs w:val="24"/>
        </w:rPr>
        <w:t xml:space="preserve"> savivaldos institucijų sprendimų įgyvendinimą, kol jų teisingumą ir teisėtumą ištirs kompetentingos institucijos.</w:t>
      </w:r>
    </w:p>
    <w:p w:rsidR="00C7116D" w:rsidRDefault="00C7116D" w:rsidP="00C7116D">
      <w:pPr>
        <w:pStyle w:val="Tekstoblokas"/>
        <w:shd w:val="clear" w:color="auto" w:fill="FFFFFF"/>
        <w:overflowPunct/>
        <w:autoSpaceDE/>
        <w:autoSpaceDN/>
        <w:adjustRightInd/>
        <w:spacing w:line="360" w:lineRule="auto"/>
        <w:ind w:left="0" w:right="0"/>
        <w:jc w:val="both"/>
        <w:textAlignment w:val="auto"/>
        <w:rPr>
          <w:szCs w:val="24"/>
        </w:rPr>
      </w:pPr>
    </w:p>
    <w:p w:rsidR="00C7116D" w:rsidRDefault="00C7116D" w:rsidP="00C7116D">
      <w:pPr>
        <w:pStyle w:val="Tekstoblokas"/>
        <w:shd w:val="clear" w:color="auto" w:fill="FFFFFF"/>
        <w:overflowPunct/>
        <w:autoSpaceDE/>
        <w:autoSpaceDN/>
        <w:adjustRightInd/>
        <w:spacing w:line="360" w:lineRule="auto"/>
        <w:ind w:left="0" w:right="0"/>
        <w:jc w:val="center"/>
        <w:textAlignment w:val="auto"/>
        <w:rPr>
          <w:szCs w:val="24"/>
        </w:rPr>
      </w:pPr>
      <w:r>
        <w:rPr>
          <w:szCs w:val="24"/>
        </w:rPr>
        <w:t>IV. BAIGIAMOSIOS NUOSTATOS</w:t>
      </w:r>
    </w:p>
    <w:p w:rsidR="00C7116D" w:rsidRDefault="00C7116D" w:rsidP="00C7116D">
      <w:pPr>
        <w:pStyle w:val="Tekstoblokas"/>
        <w:shd w:val="clear" w:color="auto" w:fill="FFFFFF"/>
        <w:overflowPunct/>
        <w:autoSpaceDE/>
        <w:autoSpaceDN/>
        <w:adjustRightInd/>
        <w:spacing w:line="360" w:lineRule="auto"/>
        <w:ind w:left="0" w:right="0"/>
        <w:jc w:val="center"/>
        <w:textAlignment w:val="auto"/>
        <w:rPr>
          <w:szCs w:val="24"/>
        </w:rPr>
      </w:pPr>
    </w:p>
    <w:p w:rsidR="001F7F6B" w:rsidRPr="00D8484E" w:rsidRDefault="00C7116D" w:rsidP="00C7116D">
      <w:pPr>
        <w:pStyle w:val="Tekstoblokas"/>
        <w:shd w:val="clear" w:color="auto" w:fill="FFFFFF"/>
        <w:overflowPunct/>
        <w:autoSpaceDE/>
        <w:autoSpaceDN/>
        <w:adjustRightInd/>
        <w:spacing w:line="360" w:lineRule="auto"/>
        <w:ind w:left="0" w:right="0"/>
        <w:jc w:val="both"/>
        <w:textAlignment w:val="auto"/>
        <w:rPr>
          <w:spacing w:val="-7"/>
          <w:szCs w:val="24"/>
        </w:rPr>
      </w:pPr>
      <w:r>
        <w:rPr>
          <w:spacing w:val="2"/>
          <w:szCs w:val="24"/>
        </w:rPr>
        <w:t>2</w:t>
      </w:r>
      <w:r w:rsidR="001F7F6B">
        <w:rPr>
          <w:spacing w:val="2"/>
          <w:szCs w:val="24"/>
        </w:rPr>
        <w:t>7</w:t>
      </w:r>
      <w:r w:rsidR="001F7F6B" w:rsidRPr="00D8484E">
        <w:rPr>
          <w:spacing w:val="2"/>
          <w:szCs w:val="24"/>
        </w:rPr>
        <w:t xml:space="preserve">. </w:t>
      </w:r>
      <w:r w:rsidR="009973C5">
        <w:rPr>
          <w:szCs w:val="24"/>
        </w:rPr>
        <w:t>Gimnazijos</w:t>
      </w:r>
      <w:r w:rsidR="001F7F6B" w:rsidRPr="00D8484E">
        <w:rPr>
          <w:spacing w:val="4"/>
          <w:szCs w:val="24"/>
        </w:rPr>
        <w:t xml:space="preserve"> taryba </w:t>
      </w:r>
      <w:r w:rsidR="001F7F6B" w:rsidRPr="00D8484E">
        <w:rPr>
          <w:spacing w:val="2"/>
          <w:szCs w:val="24"/>
        </w:rPr>
        <w:t xml:space="preserve">už savo veiklą atsiskaito </w:t>
      </w:r>
      <w:r w:rsidR="001F7F6B" w:rsidRPr="00D8484E">
        <w:rPr>
          <w:spacing w:val="5"/>
          <w:szCs w:val="24"/>
        </w:rPr>
        <w:t>kartą per metus</w:t>
      </w:r>
      <w:r w:rsidR="001F7F6B">
        <w:rPr>
          <w:spacing w:val="5"/>
          <w:szCs w:val="24"/>
        </w:rPr>
        <w:t xml:space="preserve">, skelbdama informaciją bendruomenės nariams </w:t>
      </w:r>
      <w:r w:rsidR="009973C5">
        <w:rPr>
          <w:spacing w:val="5"/>
          <w:szCs w:val="24"/>
        </w:rPr>
        <w:t>Gimnazijos</w:t>
      </w:r>
      <w:r w:rsidR="001F7F6B">
        <w:rPr>
          <w:spacing w:val="5"/>
          <w:szCs w:val="24"/>
        </w:rPr>
        <w:t xml:space="preserve"> interneto svetainėje </w:t>
      </w:r>
      <w:hyperlink r:id="rId4" w:history="1">
        <w:r w:rsidR="00740700" w:rsidRPr="00B235C0">
          <w:rPr>
            <w:rStyle w:val="Hipersaitas"/>
            <w:spacing w:val="5"/>
            <w:szCs w:val="24"/>
          </w:rPr>
          <w:t>www.skaistgiris.joniskis.lm.lt</w:t>
        </w:r>
      </w:hyperlink>
      <w:r w:rsidR="00740700">
        <w:rPr>
          <w:spacing w:val="5"/>
          <w:szCs w:val="24"/>
        </w:rPr>
        <w:t xml:space="preserve">, </w:t>
      </w:r>
      <w:bookmarkStart w:id="0" w:name="_GoBack"/>
      <w:bookmarkEnd w:id="0"/>
      <w:r>
        <w:rPr>
          <w:spacing w:val="5"/>
          <w:szCs w:val="24"/>
        </w:rPr>
        <w:t>o baigiantis kadencijai –  mokinių tėvų atstovų</w:t>
      </w:r>
      <w:r w:rsidR="001F7F6B">
        <w:rPr>
          <w:spacing w:val="5"/>
          <w:szCs w:val="24"/>
        </w:rPr>
        <w:t xml:space="preserve"> </w:t>
      </w:r>
      <w:r>
        <w:rPr>
          <w:spacing w:val="5"/>
          <w:szCs w:val="24"/>
        </w:rPr>
        <w:t>susririnkimui.</w:t>
      </w:r>
      <w:r w:rsidR="001F7F6B">
        <w:rPr>
          <w:spacing w:val="5"/>
          <w:szCs w:val="24"/>
        </w:rPr>
        <w:t xml:space="preserve"> </w:t>
      </w:r>
      <w:r w:rsidR="001F7F6B" w:rsidRPr="00D8484E">
        <w:rPr>
          <w:spacing w:val="5"/>
          <w:szCs w:val="24"/>
        </w:rPr>
        <w:t xml:space="preserve"> </w:t>
      </w:r>
    </w:p>
    <w:p w:rsidR="001F7F6B" w:rsidRPr="00B576F6" w:rsidRDefault="00C7116D" w:rsidP="00C7116D">
      <w:pPr>
        <w:shd w:val="clear" w:color="auto" w:fill="FFFFFF"/>
        <w:tabs>
          <w:tab w:val="left" w:pos="259"/>
        </w:tabs>
        <w:spacing w:line="360" w:lineRule="auto"/>
        <w:jc w:val="both"/>
        <w:rPr>
          <w:spacing w:val="1"/>
          <w:szCs w:val="24"/>
          <w:lang w:val="lt-LT"/>
        </w:rPr>
      </w:pPr>
      <w:r>
        <w:rPr>
          <w:spacing w:val="1"/>
          <w:szCs w:val="24"/>
          <w:lang w:val="lt-LT"/>
        </w:rPr>
        <w:t>2</w:t>
      </w:r>
      <w:r w:rsidR="001F7F6B">
        <w:rPr>
          <w:spacing w:val="1"/>
          <w:szCs w:val="24"/>
          <w:lang w:val="lt-LT"/>
        </w:rPr>
        <w:t>8</w:t>
      </w:r>
      <w:r w:rsidR="001F7F6B" w:rsidRPr="00B576F6">
        <w:rPr>
          <w:spacing w:val="1"/>
          <w:szCs w:val="24"/>
          <w:lang w:val="lt-LT"/>
        </w:rPr>
        <w:t xml:space="preserve">. </w:t>
      </w:r>
      <w:r w:rsidR="009973C5">
        <w:rPr>
          <w:szCs w:val="24"/>
          <w:lang w:val="lt-LT"/>
        </w:rPr>
        <w:t>Gimnazijos</w:t>
      </w:r>
      <w:r w:rsidR="001F7F6B" w:rsidRPr="00B576F6">
        <w:rPr>
          <w:spacing w:val="4"/>
          <w:szCs w:val="24"/>
          <w:lang w:val="lt-LT"/>
        </w:rPr>
        <w:t xml:space="preserve"> tarybos a</w:t>
      </w:r>
      <w:r w:rsidR="001F7F6B">
        <w:rPr>
          <w:spacing w:val="1"/>
          <w:szCs w:val="24"/>
          <w:lang w:val="lt-LT"/>
        </w:rPr>
        <w:t>tsiskaitymo formą</w:t>
      </w:r>
      <w:r w:rsidR="001F7F6B" w:rsidRPr="00B576F6">
        <w:rPr>
          <w:spacing w:val="1"/>
          <w:szCs w:val="24"/>
          <w:lang w:val="lt-LT"/>
        </w:rPr>
        <w:t xml:space="preserve"> nustato</w:t>
      </w:r>
      <w:r w:rsidR="001F7F6B" w:rsidRPr="00B576F6">
        <w:rPr>
          <w:spacing w:val="4"/>
          <w:szCs w:val="24"/>
          <w:lang w:val="lt-LT"/>
        </w:rPr>
        <w:t xml:space="preserve"> </w:t>
      </w:r>
      <w:r w:rsidR="009973C5">
        <w:rPr>
          <w:spacing w:val="4"/>
          <w:szCs w:val="24"/>
          <w:lang w:val="lt-LT"/>
        </w:rPr>
        <w:t>Gimnazijos</w:t>
      </w:r>
      <w:r w:rsidR="001F7F6B" w:rsidRPr="00B576F6">
        <w:rPr>
          <w:spacing w:val="4"/>
          <w:szCs w:val="24"/>
          <w:lang w:val="lt-LT"/>
        </w:rPr>
        <w:t xml:space="preserve"> taryba</w:t>
      </w:r>
      <w:r w:rsidR="001F7F6B" w:rsidRPr="00B576F6">
        <w:rPr>
          <w:spacing w:val="1"/>
          <w:szCs w:val="24"/>
          <w:lang w:val="lt-LT"/>
        </w:rPr>
        <w:t>.</w:t>
      </w:r>
    </w:p>
    <w:p w:rsidR="001F7F6B" w:rsidRPr="00B576F6" w:rsidRDefault="00C7116D" w:rsidP="00C7116D">
      <w:pPr>
        <w:shd w:val="clear" w:color="auto" w:fill="FFFFFF"/>
        <w:tabs>
          <w:tab w:val="left" w:pos="259"/>
        </w:tabs>
        <w:spacing w:line="360" w:lineRule="auto"/>
        <w:jc w:val="both"/>
        <w:rPr>
          <w:spacing w:val="5"/>
          <w:szCs w:val="24"/>
          <w:lang w:val="lt-LT"/>
        </w:rPr>
      </w:pPr>
      <w:r>
        <w:rPr>
          <w:spacing w:val="5"/>
          <w:szCs w:val="24"/>
          <w:lang w:val="lt-LT"/>
        </w:rPr>
        <w:t>2</w:t>
      </w:r>
      <w:r w:rsidR="001F7F6B">
        <w:rPr>
          <w:spacing w:val="5"/>
          <w:szCs w:val="24"/>
          <w:lang w:val="lt-LT"/>
        </w:rPr>
        <w:t>9</w:t>
      </w:r>
      <w:r w:rsidR="001F7F6B" w:rsidRPr="00B576F6">
        <w:rPr>
          <w:spacing w:val="5"/>
          <w:szCs w:val="24"/>
          <w:lang w:val="lt-LT"/>
        </w:rPr>
        <w:t xml:space="preserve">. </w:t>
      </w:r>
      <w:r w:rsidR="009973C5">
        <w:rPr>
          <w:szCs w:val="24"/>
          <w:lang w:val="lt-LT"/>
        </w:rPr>
        <w:t>Gimnazijos</w:t>
      </w:r>
      <w:r w:rsidR="001F7F6B" w:rsidRPr="00B576F6">
        <w:rPr>
          <w:spacing w:val="4"/>
          <w:szCs w:val="24"/>
          <w:lang w:val="lt-LT"/>
        </w:rPr>
        <w:t xml:space="preserve"> </w:t>
      </w:r>
      <w:r w:rsidR="001F7F6B" w:rsidRPr="00B576F6">
        <w:rPr>
          <w:spacing w:val="5"/>
          <w:szCs w:val="24"/>
          <w:lang w:val="lt-LT"/>
        </w:rPr>
        <w:t xml:space="preserve">taryba paleidžiama: </w:t>
      </w:r>
    </w:p>
    <w:p w:rsidR="001F7F6B" w:rsidRPr="006941D8" w:rsidRDefault="00C7116D" w:rsidP="00C7116D">
      <w:pPr>
        <w:shd w:val="clear" w:color="auto" w:fill="FFFFFF"/>
        <w:tabs>
          <w:tab w:val="left" w:pos="259"/>
        </w:tabs>
        <w:spacing w:line="360" w:lineRule="auto"/>
        <w:jc w:val="both"/>
        <w:rPr>
          <w:spacing w:val="5"/>
          <w:szCs w:val="24"/>
          <w:lang w:val="lt-LT"/>
        </w:rPr>
      </w:pPr>
      <w:r>
        <w:rPr>
          <w:spacing w:val="5"/>
          <w:szCs w:val="24"/>
          <w:lang w:val="lt-LT"/>
        </w:rPr>
        <w:t>2</w:t>
      </w:r>
      <w:r w:rsidR="001F7F6B">
        <w:rPr>
          <w:spacing w:val="5"/>
          <w:szCs w:val="24"/>
          <w:lang w:val="lt-LT"/>
        </w:rPr>
        <w:t xml:space="preserve">9.1. reikalaujant 2/3 </w:t>
      </w:r>
      <w:r w:rsidR="009973C5">
        <w:rPr>
          <w:spacing w:val="5"/>
          <w:szCs w:val="24"/>
          <w:lang w:val="lt-LT"/>
        </w:rPr>
        <w:t>Gimnazijos</w:t>
      </w:r>
      <w:r w:rsidR="001F7F6B" w:rsidRPr="006941D8">
        <w:rPr>
          <w:spacing w:val="5"/>
          <w:szCs w:val="24"/>
          <w:lang w:val="lt-LT"/>
        </w:rPr>
        <w:t xml:space="preserve"> tarybos narių;</w:t>
      </w:r>
    </w:p>
    <w:p w:rsidR="001F7F6B" w:rsidRPr="006941D8" w:rsidRDefault="00C7116D" w:rsidP="00C7116D">
      <w:pPr>
        <w:shd w:val="clear" w:color="auto" w:fill="FFFFFF"/>
        <w:tabs>
          <w:tab w:val="left" w:pos="259"/>
        </w:tabs>
        <w:spacing w:line="360" w:lineRule="auto"/>
        <w:jc w:val="both"/>
        <w:rPr>
          <w:spacing w:val="4"/>
          <w:szCs w:val="24"/>
          <w:lang w:val="lt-LT"/>
        </w:rPr>
      </w:pPr>
      <w:r>
        <w:rPr>
          <w:spacing w:val="5"/>
          <w:szCs w:val="24"/>
          <w:lang w:val="lt-LT"/>
        </w:rPr>
        <w:t>2</w:t>
      </w:r>
      <w:r w:rsidR="001F7F6B">
        <w:rPr>
          <w:spacing w:val="5"/>
          <w:szCs w:val="24"/>
          <w:lang w:val="lt-LT"/>
        </w:rPr>
        <w:t>9</w:t>
      </w:r>
      <w:r w:rsidR="001F7F6B" w:rsidRPr="006941D8">
        <w:rPr>
          <w:spacing w:val="5"/>
          <w:szCs w:val="24"/>
          <w:lang w:val="lt-LT"/>
        </w:rPr>
        <w:t xml:space="preserve">.2. į </w:t>
      </w:r>
      <w:r w:rsidR="001F7F6B" w:rsidRPr="006941D8">
        <w:rPr>
          <w:spacing w:val="18"/>
          <w:szCs w:val="24"/>
          <w:lang w:val="lt-LT"/>
        </w:rPr>
        <w:t>tris</w:t>
      </w:r>
      <w:r w:rsidR="001F7F6B" w:rsidRPr="006941D8">
        <w:rPr>
          <w:spacing w:val="5"/>
          <w:szCs w:val="24"/>
          <w:lang w:val="lt-LT"/>
        </w:rPr>
        <w:t xml:space="preserve"> posėdžius </w:t>
      </w:r>
      <w:r w:rsidR="001F7F6B">
        <w:rPr>
          <w:spacing w:val="4"/>
          <w:szCs w:val="24"/>
          <w:lang w:val="lt-LT"/>
        </w:rPr>
        <w:t>iš eilės nesusirinkus 2/3 jos narių</w:t>
      </w:r>
      <w:r w:rsidR="001F7F6B" w:rsidRPr="006941D8">
        <w:rPr>
          <w:spacing w:val="4"/>
          <w:szCs w:val="24"/>
          <w:lang w:val="lt-LT"/>
        </w:rPr>
        <w:t>;</w:t>
      </w:r>
    </w:p>
    <w:p w:rsidR="001F7F6B" w:rsidRDefault="00C7116D" w:rsidP="00C7116D">
      <w:pPr>
        <w:shd w:val="clear" w:color="auto" w:fill="FFFFFF"/>
        <w:tabs>
          <w:tab w:val="left" w:pos="259"/>
        </w:tabs>
        <w:spacing w:line="360" w:lineRule="auto"/>
        <w:jc w:val="both"/>
        <w:rPr>
          <w:spacing w:val="1"/>
          <w:szCs w:val="24"/>
          <w:lang w:val="lt-LT"/>
        </w:rPr>
      </w:pPr>
      <w:r>
        <w:rPr>
          <w:spacing w:val="4"/>
          <w:szCs w:val="24"/>
          <w:lang w:val="lt-LT"/>
        </w:rPr>
        <w:t>2</w:t>
      </w:r>
      <w:r w:rsidR="001F7F6B">
        <w:rPr>
          <w:spacing w:val="4"/>
          <w:szCs w:val="24"/>
          <w:lang w:val="lt-LT"/>
        </w:rPr>
        <w:t>9</w:t>
      </w:r>
      <w:r w:rsidR="001F7F6B" w:rsidRPr="006941D8">
        <w:rPr>
          <w:spacing w:val="4"/>
          <w:szCs w:val="24"/>
          <w:lang w:val="lt-LT"/>
        </w:rPr>
        <w:t>.3.</w:t>
      </w:r>
      <w:r w:rsidR="001F7F6B" w:rsidRPr="006941D8">
        <w:rPr>
          <w:spacing w:val="1"/>
          <w:szCs w:val="24"/>
          <w:lang w:val="lt-LT"/>
        </w:rPr>
        <w:t xml:space="preserve"> likviduojant </w:t>
      </w:r>
      <w:r w:rsidR="00DD2EB8">
        <w:rPr>
          <w:spacing w:val="1"/>
          <w:szCs w:val="24"/>
          <w:lang w:val="lt-LT"/>
        </w:rPr>
        <w:t>G</w:t>
      </w:r>
      <w:r w:rsidR="001F7F6B">
        <w:rPr>
          <w:spacing w:val="1"/>
          <w:szCs w:val="24"/>
          <w:lang w:val="lt-LT"/>
        </w:rPr>
        <w:t>imnaziją</w:t>
      </w:r>
      <w:r w:rsidR="001F7F6B" w:rsidRPr="006941D8">
        <w:rPr>
          <w:spacing w:val="1"/>
          <w:szCs w:val="24"/>
          <w:lang w:val="lt-LT"/>
        </w:rPr>
        <w:t>.</w:t>
      </w:r>
    </w:p>
    <w:p w:rsidR="00FC0D4F" w:rsidRPr="006941D8" w:rsidRDefault="00FC0D4F" w:rsidP="00C7116D">
      <w:pPr>
        <w:shd w:val="clear" w:color="auto" w:fill="FFFFFF"/>
        <w:tabs>
          <w:tab w:val="left" w:pos="259"/>
        </w:tabs>
        <w:spacing w:line="360" w:lineRule="auto"/>
        <w:jc w:val="both"/>
        <w:rPr>
          <w:spacing w:val="-8"/>
          <w:szCs w:val="24"/>
          <w:lang w:val="lt-LT"/>
        </w:rPr>
      </w:pPr>
    </w:p>
    <w:p w:rsidR="00415B7F" w:rsidRPr="00C7116D" w:rsidRDefault="00415B7F">
      <w:pPr>
        <w:rPr>
          <w:lang w:val="lt-LT"/>
        </w:rPr>
      </w:pPr>
    </w:p>
    <w:sectPr w:rsidR="00415B7F" w:rsidRPr="00C711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6B"/>
    <w:rsid w:val="000D0CF6"/>
    <w:rsid w:val="001201C4"/>
    <w:rsid w:val="001C5D2E"/>
    <w:rsid w:val="001F7F6B"/>
    <w:rsid w:val="00261685"/>
    <w:rsid w:val="00323173"/>
    <w:rsid w:val="00371653"/>
    <w:rsid w:val="003719FD"/>
    <w:rsid w:val="00415B7F"/>
    <w:rsid w:val="004532B0"/>
    <w:rsid w:val="00531C1D"/>
    <w:rsid w:val="005D016F"/>
    <w:rsid w:val="00740700"/>
    <w:rsid w:val="007C4744"/>
    <w:rsid w:val="008245D0"/>
    <w:rsid w:val="00961165"/>
    <w:rsid w:val="009973C5"/>
    <w:rsid w:val="00AE0EA6"/>
    <w:rsid w:val="00C7116D"/>
    <w:rsid w:val="00CD37E2"/>
    <w:rsid w:val="00DD2EB8"/>
    <w:rsid w:val="00FC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DB048-4111-4FFE-BE02-AFF9FBF4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7F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1F7F6B"/>
    <w:pPr>
      <w:jc w:val="center"/>
    </w:pPr>
    <w:rPr>
      <w:b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1F7F6B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rsid w:val="001F7F6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1F7F6B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oblokas">
    <w:name w:val="Block Text"/>
    <w:basedOn w:val="prastasis"/>
    <w:rsid w:val="001F7F6B"/>
    <w:pPr>
      <w:ind w:left="1080" w:right="180"/>
    </w:pPr>
    <w:rPr>
      <w:lang w:val="lt-LT"/>
    </w:rPr>
  </w:style>
  <w:style w:type="character" w:styleId="Hipersaitas">
    <w:name w:val="Hyperlink"/>
    <w:rsid w:val="001F7F6B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D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D2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aistgiris.joniski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3871</Words>
  <Characters>2207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</dc:creator>
  <cp:lastModifiedBy>Private</cp:lastModifiedBy>
  <cp:revision>9</cp:revision>
  <cp:lastPrinted>2015-10-29T06:30:00Z</cp:lastPrinted>
  <dcterms:created xsi:type="dcterms:W3CDTF">2017-10-08T09:25:00Z</dcterms:created>
  <dcterms:modified xsi:type="dcterms:W3CDTF">2019-01-14T21:06:00Z</dcterms:modified>
</cp:coreProperties>
</file>