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52A" w14:textId="77777777" w:rsidR="002634D9" w:rsidRPr="0076772E" w:rsidRDefault="002634D9" w:rsidP="002634D9">
      <w:pPr>
        <w:pStyle w:val="Pagrindinistekstas"/>
        <w:shd w:val="clear" w:color="auto" w:fill="auto"/>
        <w:ind w:firstLine="0"/>
        <w:jc w:val="right"/>
        <w:rPr>
          <w:bCs/>
          <w:sz w:val="24"/>
          <w:szCs w:val="24"/>
          <w:lang w:val="lt-LT"/>
        </w:rPr>
      </w:pPr>
      <w:r w:rsidRPr="0076772E">
        <w:rPr>
          <w:bCs/>
          <w:sz w:val="24"/>
          <w:szCs w:val="24"/>
          <w:lang w:val="lt-LT"/>
        </w:rPr>
        <w:t>PATVIRTINTA:</w:t>
      </w:r>
    </w:p>
    <w:p w14:paraId="0EA8E52B" w14:textId="77777777" w:rsidR="002634D9" w:rsidRPr="0076772E" w:rsidRDefault="002634D9" w:rsidP="002634D9">
      <w:pPr>
        <w:pStyle w:val="Pagrindinistekstas"/>
        <w:shd w:val="clear" w:color="auto" w:fill="auto"/>
        <w:ind w:firstLine="0"/>
        <w:jc w:val="right"/>
        <w:rPr>
          <w:bCs/>
          <w:sz w:val="24"/>
          <w:szCs w:val="24"/>
          <w:lang w:val="lt-LT"/>
        </w:rPr>
      </w:pPr>
      <w:r w:rsidRPr="0076772E">
        <w:rPr>
          <w:bCs/>
          <w:sz w:val="24"/>
          <w:szCs w:val="24"/>
          <w:lang w:val="lt-LT"/>
        </w:rPr>
        <w:t>Nacionalinės švietimo agentūros</w:t>
      </w:r>
    </w:p>
    <w:p w14:paraId="0EA8E52C" w14:textId="77777777" w:rsidR="002634D9" w:rsidRPr="0076772E" w:rsidRDefault="002634D9" w:rsidP="002634D9">
      <w:pPr>
        <w:pStyle w:val="Pagrindinistekstas"/>
        <w:shd w:val="clear" w:color="auto" w:fill="auto"/>
        <w:ind w:firstLine="0"/>
        <w:jc w:val="right"/>
        <w:rPr>
          <w:bCs/>
          <w:sz w:val="24"/>
          <w:szCs w:val="24"/>
          <w:lang w:val="lt-LT"/>
        </w:rPr>
      </w:pPr>
      <w:r w:rsidRPr="0076772E">
        <w:rPr>
          <w:bCs/>
          <w:sz w:val="24"/>
          <w:szCs w:val="24"/>
          <w:lang w:val="lt-LT"/>
        </w:rPr>
        <w:t>Direktoriaus</w:t>
      </w:r>
    </w:p>
    <w:p w14:paraId="0EA8E52D" w14:textId="77777777" w:rsidR="002634D9" w:rsidRPr="0076772E" w:rsidRDefault="002634D9" w:rsidP="002634D9">
      <w:pPr>
        <w:pStyle w:val="Pagrindinistekstas"/>
        <w:shd w:val="clear" w:color="auto" w:fill="auto"/>
        <w:ind w:firstLine="0"/>
        <w:jc w:val="right"/>
        <w:rPr>
          <w:bCs/>
          <w:sz w:val="24"/>
          <w:szCs w:val="24"/>
          <w:lang w:val="lt-LT"/>
        </w:rPr>
      </w:pPr>
      <w:r w:rsidRPr="0076772E">
        <w:rPr>
          <w:bCs/>
          <w:sz w:val="24"/>
          <w:szCs w:val="24"/>
          <w:lang w:val="lt-LT"/>
        </w:rPr>
        <w:t>[data, dokumentas, Nr.]</w:t>
      </w:r>
    </w:p>
    <w:p w14:paraId="0EA8E52E" w14:textId="77777777" w:rsidR="002634D9" w:rsidRPr="0076772E" w:rsidRDefault="002634D9" w:rsidP="002634D9">
      <w:pPr>
        <w:pStyle w:val="Pagrindinistekstas"/>
        <w:shd w:val="clear" w:color="auto" w:fill="auto"/>
        <w:ind w:firstLine="0"/>
        <w:jc w:val="right"/>
        <w:rPr>
          <w:bCs/>
          <w:sz w:val="24"/>
          <w:szCs w:val="24"/>
          <w:lang w:val="lt-LT"/>
        </w:rPr>
      </w:pPr>
    </w:p>
    <w:p w14:paraId="0EA8E52F" w14:textId="77777777" w:rsidR="002634D9" w:rsidRPr="0076772E" w:rsidRDefault="002634D9" w:rsidP="002634D9">
      <w:pPr>
        <w:pStyle w:val="Pagrindinistekstas"/>
        <w:shd w:val="clear" w:color="auto" w:fill="auto"/>
        <w:spacing w:after="240"/>
        <w:ind w:firstLine="0"/>
        <w:jc w:val="right"/>
        <w:rPr>
          <w:bCs/>
          <w:sz w:val="24"/>
          <w:szCs w:val="24"/>
          <w:lang w:val="lt-LT"/>
        </w:rPr>
      </w:pPr>
    </w:p>
    <w:p w14:paraId="0EA8E530" w14:textId="75F9F3A5" w:rsidR="002634D9" w:rsidRPr="0076772E" w:rsidRDefault="002634D9" w:rsidP="002634D9">
      <w:pPr>
        <w:pStyle w:val="Pagrindinistekstas"/>
        <w:shd w:val="clear" w:color="auto" w:fill="auto"/>
        <w:spacing w:after="240"/>
        <w:ind w:firstLine="0"/>
        <w:jc w:val="center"/>
        <w:rPr>
          <w:sz w:val="24"/>
          <w:szCs w:val="24"/>
          <w:lang w:val="lt-LT"/>
        </w:rPr>
      </w:pPr>
      <w:r w:rsidRPr="0076772E">
        <w:rPr>
          <w:b/>
          <w:bCs/>
          <w:sz w:val="24"/>
          <w:szCs w:val="24"/>
          <w:lang w:val="lt-LT"/>
        </w:rPr>
        <w:t>IŠ EUROPOS SĄJUNGOS STRUKTŪRINIŲ FONDŲ LĖŠŲ BENDRAI FINANSUOJAMO</w:t>
      </w:r>
      <w:r w:rsidRPr="0076772E">
        <w:rPr>
          <w:b/>
          <w:bCs/>
          <w:sz w:val="24"/>
          <w:szCs w:val="24"/>
          <w:lang w:val="lt-LT"/>
        </w:rPr>
        <w:br/>
        <w:t>PROJEKTO NR. 09.2.1-ESFA-V-719-01-0001 „KOKYBĖS KREPŠELIS“</w:t>
      </w:r>
      <w:r w:rsidRPr="0076772E">
        <w:rPr>
          <w:b/>
          <w:bCs/>
          <w:sz w:val="24"/>
          <w:szCs w:val="24"/>
          <w:lang w:val="lt-LT"/>
        </w:rPr>
        <w:br/>
      </w:r>
      <w:r w:rsidR="007A794A">
        <w:rPr>
          <w:b/>
          <w:bCs/>
          <w:sz w:val="24"/>
          <w:szCs w:val="24"/>
          <w:lang w:val="lt-LT"/>
        </w:rPr>
        <w:t>JONIŠKIO RAJONO SAVIVALDYBĖS</w:t>
      </w:r>
      <w:r w:rsidRPr="0076772E">
        <w:rPr>
          <w:b/>
          <w:bCs/>
          <w:sz w:val="24"/>
          <w:szCs w:val="24"/>
          <w:lang w:val="lt-LT"/>
        </w:rPr>
        <w:t xml:space="preserve"> IR </w:t>
      </w:r>
      <w:r w:rsidR="007A794A">
        <w:rPr>
          <w:b/>
          <w:bCs/>
          <w:sz w:val="24"/>
          <w:szCs w:val="24"/>
          <w:lang w:val="lt-LT"/>
        </w:rPr>
        <w:t>JONIŠKIO R. SKAISTGIRIO GIMNAZIJOS</w:t>
      </w:r>
      <w:r w:rsidRPr="0076772E">
        <w:rPr>
          <w:b/>
          <w:bCs/>
          <w:sz w:val="24"/>
          <w:szCs w:val="24"/>
          <w:lang w:val="lt-LT"/>
        </w:rPr>
        <w:t xml:space="preserve"> SUTARTIS</w:t>
      </w:r>
    </w:p>
    <w:p w14:paraId="0EA8E531" w14:textId="1BB006ED" w:rsidR="002634D9" w:rsidRPr="0076772E" w:rsidRDefault="007A794A" w:rsidP="002634D9">
      <w:pPr>
        <w:pStyle w:val="Pagrindinistekstas"/>
        <w:shd w:val="clear" w:color="auto" w:fill="auto"/>
        <w:ind w:firstLine="0"/>
        <w:jc w:val="center"/>
        <w:rPr>
          <w:sz w:val="24"/>
          <w:szCs w:val="24"/>
          <w:lang w:val="lt-LT"/>
        </w:rPr>
      </w:pPr>
      <w:r>
        <w:rPr>
          <w:sz w:val="24"/>
          <w:szCs w:val="24"/>
          <w:lang w:val="lt-LT"/>
        </w:rPr>
        <w:t xml:space="preserve">2021-11- </w:t>
      </w:r>
      <w:r w:rsidR="002634D9" w:rsidRPr="0076772E">
        <w:rPr>
          <w:sz w:val="24"/>
          <w:szCs w:val="24"/>
          <w:lang w:val="lt-LT"/>
        </w:rPr>
        <w:t xml:space="preserve"> Nr. [nr]</w:t>
      </w:r>
    </w:p>
    <w:p w14:paraId="0EA8E532" w14:textId="77777777" w:rsidR="002634D9" w:rsidRPr="0076772E" w:rsidRDefault="002634D9" w:rsidP="002634D9">
      <w:pPr>
        <w:pStyle w:val="Pagrindinistekstas"/>
        <w:shd w:val="clear" w:color="auto" w:fill="auto"/>
        <w:ind w:firstLine="0"/>
        <w:jc w:val="center"/>
        <w:rPr>
          <w:sz w:val="24"/>
          <w:szCs w:val="24"/>
          <w:lang w:val="lt-LT"/>
        </w:rPr>
      </w:pPr>
    </w:p>
    <w:p w14:paraId="0EA8E533" w14:textId="7105E5FC" w:rsidR="002634D9" w:rsidRPr="0076772E" w:rsidRDefault="002634D9" w:rsidP="002634D9">
      <w:pPr>
        <w:pStyle w:val="Pagrindinistekstas"/>
        <w:shd w:val="clear" w:color="auto" w:fill="auto"/>
        <w:ind w:firstLine="740"/>
        <w:jc w:val="both"/>
        <w:rPr>
          <w:sz w:val="24"/>
          <w:szCs w:val="24"/>
          <w:lang w:val="lt-LT"/>
        </w:rPr>
      </w:pPr>
      <w:r w:rsidRPr="0076772E">
        <w:rPr>
          <w:sz w:val="24"/>
          <w:szCs w:val="24"/>
          <w:lang w:val="lt-LT"/>
        </w:rPr>
        <w:t>Vadovaudamiesi (-osi) Kokybės krepšelio skyrimo bendrojo ugdymo mokykloms tvarkos aprašo (toliau – Kokybės krepšelio aprašas), patvirtinto Lietuvos Respublikos švietimo ir mokslo ministro 2018 m. rugpjūčio 29 d. įsakymu Nr. V-707</w:t>
      </w:r>
      <w:r w:rsidR="002042D8" w:rsidRPr="0076772E">
        <w:rPr>
          <w:sz w:val="24"/>
          <w:szCs w:val="24"/>
          <w:lang w:val="lt-LT"/>
        </w:rPr>
        <w:t xml:space="preserve"> (Lietuvos Respublikos švietimo, mokslo ir sporto ministro 2021 m. kovo 30 d. įsakymo Nr. V-496 redakcija), 8 ir</w:t>
      </w:r>
      <w:r w:rsidRPr="0076772E">
        <w:rPr>
          <w:sz w:val="24"/>
          <w:szCs w:val="24"/>
          <w:lang w:val="lt-LT"/>
        </w:rPr>
        <w:t xml:space="preserve"> 9 punkt</w:t>
      </w:r>
      <w:r w:rsidR="002042D8" w:rsidRPr="0076772E">
        <w:rPr>
          <w:sz w:val="24"/>
          <w:szCs w:val="24"/>
          <w:lang w:val="lt-LT"/>
        </w:rPr>
        <w:t>ais</w:t>
      </w:r>
      <w:r w:rsidRPr="0076772E">
        <w:rPr>
          <w:sz w:val="24"/>
          <w:szCs w:val="24"/>
          <w:lang w:val="lt-LT"/>
        </w:rPr>
        <w:t xml:space="preserve">, atsižvelgdami (-os) į tai, kad Lietuvos Respublikos švietimo, mokslo ir sporto ministro 2019 m. gegužės 27 d. įsakymu Nr. V-637 „Dėl finansavimo skyrimo projektui, pateiktam pagal 2014–2020 metų Europos Sąjungos fondų investicijų veiksmų programos 9 prioriteto „Visuomenės švietimas ir žmogiškųjų išteklių potencialo didinimas“ įgyvendinimo priemonę 09.2.1-ESFA-V-719 „Kokybės krepšelis“ šioje sutartyje nurodytam projektui įgyvendinti yra skirtos Europos Sąjungos (toliau - ES) struktūrinių fondų ir (arba) Lietuvos Respublikos valstybės biudžeto lėšos (toliau - projektui skirtos finansavimo lėšos), suprasdami (-os) tai, kad projekto finansavimo taisykles </w:t>
      </w:r>
      <w:r w:rsidRPr="0076772E">
        <w:rPr>
          <w:i/>
          <w:iCs/>
          <w:sz w:val="24"/>
          <w:szCs w:val="24"/>
          <w:lang w:val="lt-LT"/>
        </w:rPr>
        <w:t>inter alia</w:t>
      </w:r>
      <w:r w:rsidRPr="0076772E">
        <w:rPr>
          <w:sz w:val="24"/>
          <w:szCs w:val="24"/>
          <w:lang w:val="lt-LT"/>
        </w:rPr>
        <w:t xml:space="preserve"> apibrėžia ne tik ši sutartis, bet ir 2014-2020 metų Europos Sąjungos fondų investicijų veiksmų programos 9 prioriteto „Visuomenės švietimas ir žmogiškųjų išteklių potencialo didinimas“ 09.2.1-ESFA-V-719 priemonės „Kokybės krepšelis“ projektų finansavimo sąlygų aprašas, patvirtintas 2018 m. lapkričio 23 d. Lietuvos Respublikos švietimo ir mokslo ministro įsakymu Nr. V-926 „Dėl 2014-2020 metų Europos Sąjungos fondų investicijų veiksmų programos 9 prioriteto „Visuomenės švietimas ir žmogiškųjų išteklių potencialo didinimas“ 09.2.1-ESFA-V-719 priemonės „Kokybės krepšelis“ projektų finansavimo sąlygų aprašo patvirtinimo“ (toliau – Aprašas) ir jame nurodyti nacionaliniai ir ES teisės aktai,</w:t>
      </w:r>
    </w:p>
    <w:p w14:paraId="0EA8E534" w14:textId="5A9F4C8C" w:rsidR="002634D9" w:rsidRPr="0076772E" w:rsidRDefault="00735588" w:rsidP="002634D9">
      <w:pPr>
        <w:pStyle w:val="Pagrindinistekstas"/>
        <w:shd w:val="clear" w:color="auto" w:fill="auto"/>
        <w:ind w:firstLine="740"/>
        <w:jc w:val="both"/>
        <w:rPr>
          <w:sz w:val="24"/>
          <w:szCs w:val="24"/>
          <w:lang w:val="lt-LT"/>
        </w:rPr>
      </w:pPr>
      <w:r w:rsidRPr="0076772E">
        <w:rPr>
          <w:b/>
          <w:bCs/>
          <w:sz w:val="24"/>
          <w:szCs w:val="24"/>
          <w:lang w:val="lt-LT"/>
        </w:rPr>
        <w:t xml:space="preserve">Joniškio rajono savivaldybės administracija, </w:t>
      </w:r>
      <w:r w:rsidR="002634D9" w:rsidRPr="0076772E">
        <w:rPr>
          <w:sz w:val="24"/>
          <w:szCs w:val="24"/>
          <w:lang w:val="lt-LT"/>
        </w:rPr>
        <w:t xml:space="preserve">(toliau </w:t>
      </w:r>
      <w:r w:rsidRPr="0076772E">
        <w:rPr>
          <w:sz w:val="24"/>
          <w:szCs w:val="24"/>
          <w:lang w:val="lt-LT"/>
        </w:rPr>
        <w:t>–</w:t>
      </w:r>
      <w:r w:rsidR="002634D9" w:rsidRPr="0076772E">
        <w:rPr>
          <w:sz w:val="24"/>
          <w:szCs w:val="24"/>
          <w:lang w:val="lt-LT"/>
        </w:rPr>
        <w:t xml:space="preserve"> partneris), atstovaujama </w:t>
      </w:r>
      <w:r w:rsidRPr="0076772E">
        <w:rPr>
          <w:sz w:val="24"/>
          <w:szCs w:val="24"/>
          <w:lang w:val="lt-LT"/>
        </w:rPr>
        <w:t>administracijos direktoriaus Tomo Armonavičiaus</w:t>
      </w:r>
      <w:r w:rsidR="00B1072E">
        <w:rPr>
          <w:sz w:val="24"/>
          <w:szCs w:val="24"/>
          <w:lang w:val="lt-LT"/>
        </w:rPr>
        <w:t xml:space="preserve">, </w:t>
      </w:r>
      <w:r w:rsidR="00B1072E" w:rsidRPr="00B1072E">
        <w:rPr>
          <w:sz w:val="24"/>
          <w:szCs w:val="24"/>
          <w:lang w:val="lt-LT"/>
        </w:rPr>
        <w:t xml:space="preserve">veikiančio pagal Joniškio rajono savivaldybės tarybos 2020 m. balandžio 16 d. sprendimą Nr. T-47 „Dėl pritarimo dalyvauti projekte „Mokinių ugdymosi pasiekimų gerinimas diegiant Kokybės krepšelį“, </w:t>
      </w:r>
    </w:p>
    <w:p w14:paraId="0EA8E535" w14:textId="77777777" w:rsidR="002634D9" w:rsidRPr="0076772E" w:rsidRDefault="002634D9" w:rsidP="002634D9">
      <w:pPr>
        <w:pStyle w:val="Pagrindinistekstas"/>
        <w:shd w:val="clear" w:color="auto" w:fill="auto"/>
        <w:ind w:firstLine="880"/>
        <w:jc w:val="both"/>
        <w:rPr>
          <w:sz w:val="24"/>
          <w:szCs w:val="24"/>
          <w:lang w:val="lt-LT"/>
        </w:rPr>
      </w:pPr>
      <w:r w:rsidRPr="0076772E">
        <w:rPr>
          <w:sz w:val="24"/>
          <w:szCs w:val="24"/>
          <w:lang w:val="lt-LT"/>
        </w:rPr>
        <w:t xml:space="preserve">ir </w:t>
      </w:r>
    </w:p>
    <w:p w14:paraId="0EA8E536" w14:textId="65224922" w:rsidR="002634D9" w:rsidRPr="0076772E" w:rsidRDefault="0002485D" w:rsidP="002634D9">
      <w:pPr>
        <w:pStyle w:val="Pagrindinistekstas"/>
        <w:shd w:val="clear" w:color="auto" w:fill="auto"/>
        <w:ind w:firstLine="709"/>
        <w:jc w:val="both"/>
        <w:rPr>
          <w:sz w:val="24"/>
          <w:szCs w:val="24"/>
          <w:lang w:val="lt-LT"/>
        </w:rPr>
      </w:pPr>
      <w:r>
        <w:rPr>
          <w:b/>
          <w:bCs/>
          <w:sz w:val="24"/>
          <w:szCs w:val="24"/>
          <w:lang w:val="lt-LT"/>
        </w:rPr>
        <w:t xml:space="preserve">Joniškio r. Skaistgirio gimnazija </w:t>
      </w:r>
      <w:r w:rsidR="002634D9" w:rsidRPr="0076772E">
        <w:rPr>
          <w:sz w:val="24"/>
          <w:szCs w:val="24"/>
          <w:lang w:val="lt-LT"/>
        </w:rPr>
        <w:t xml:space="preserve">(toliau </w:t>
      </w:r>
      <w:r w:rsidR="00B1072E">
        <w:rPr>
          <w:sz w:val="24"/>
          <w:szCs w:val="24"/>
          <w:lang w:val="lt-LT"/>
        </w:rPr>
        <w:t>–</w:t>
      </w:r>
      <w:r w:rsidR="002634D9" w:rsidRPr="0076772E">
        <w:rPr>
          <w:sz w:val="24"/>
          <w:szCs w:val="24"/>
          <w:lang w:val="lt-LT"/>
        </w:rPr>
        <w:t xml:space="preserve"> mokykla), atstovaujama </w:t>
      </w:r>
      <w:r>
        <w:rPr>
          <w:sz w:val="24"/>
          <w:szCs w:val="24"/>
          <w:lang w:val="lt-LT"/>
        </w:rPr>
        <w:t>direktorės Editos Aukselienės, veikiančios pagal gimnazijos nuostatus</w:t>
      </w:r>
      <w:r w:rsidR="002634D9" w:rsidRPr="0076772E">
        <w:rPr>
          <w:sz w:val="24"/>
          <w:szCs w:val="24"/>
          <w:lang w:val="lt-LT"/>
        </w:rPr>
        <w:t>,</w:t>
      </w:r>
      <w:r>
        <w:rPr>
          <w:sz w:val="24"/>
          <w:szCs w:val="24"/>
          <w:lang w:val="lt-LT"/>
        </w:rPr>
        <w:t xml:space="preserve"> patvirtintus Joniškio rajono savivaldybės tarybos 2021 m. rugpjūčio 31 d. sprendimu Nr. T-143</w:t>
      </w:r>
      <w:r w:rsidR="00B1072E">
        <w:rPr>
          <w:sz w:val="24"/>
          <w:szCs w:val="24"/>
          <w:lang w:val="lt-LT"/>
        </w:rPr>
        <w:t xml:space="preserve"> „Dėl Joniškio r. Skaistgirio gimnazijos nuostatų patvirtinimo“</w:t>
      </w:r>
      <w:r>
        <w:rPr>
          <w:sz w:val="24"/>
          <w:szCs w:val="24"/>
          <w:lang w:val="lt-LT"/>
        </w:rPr>
        <w:t>,</w:t>
      </w:r>
    </w:p>
    <w:p w14:paraId="0EA8E537" w14:textId="4E4293C0" w:rsidR="002634D9" w:rsidRPr="0076772E" w:rsidRDefault="002634D9" w:rsidP="002634D9">
      <w:pPr>
        <w:pStyle w:val="Pagrindinistekstas"/>
        <w:shd w:val="clear" w:color="auto" w:fill="auto"/>
        <w:ind w:firstLine="740"/>
        <w:jc w:val="both"/>
        <w:rPr>
          <w:sz w:val="24"/>
          <w:szCs w:val="24"/>
          <w:lang w:val="lt-LT"/>
        </w:rPr>
      </w:pPr>
      <w:r w:rsidRPr="0076772E">
        <w:rPr>
          <w:sz w:val="24"/>
          <w:szCs w:val="24"/>
          <w:lang w:val="lt-LT"/>
        </w:rPr>
        <w:t xml:space="preserve">toliau </w:t>
      </w:r>
      <w:r w:rsidR="00B1072E">
        <w:rPr>
          <w:sz w:val="24"/>
          <w:szCs w:val="24"/>
          <w:lang w:val="lt-LT"/>
        </w:rPr>
        <w:t>–</w:t>
      </w:r>
      <w:r w:rsidRPr="0076772E">
        <w:rPr>
          <w:sz w:val="24"/>
          <w:szCs w:val="24"/>
          <w:lang w:val="lt-LT"/>
        </w:rPr>
        <w:t xml:space="preserve"> šalys, sudaro šią </w:t>
      </w:r>
      <w:r w:rsidR="00745303" w:rsidRPr="0076772E">
        <w:rPr>
          <w:sz w:val="24"/>
          <w:szCs w:val="24"/>
          <w:lang w:val="lt-LT"/>
        </w:rPr>
        <w:t>i</w:t>
      </w:r>
      <w:r w:rsidRPr="0076772E">
        <w:rPr>
          <w:sz w:val="24"/>
          <w:szCs w:val="24"/>
          <w:lang w:val="lt-LT"/>
        </w:rPr>
        <w:t>š Europos Sąjungos struktūrinių fondų lėšų bendrai finansuojamo projekto Nr. 09.2.1-ESFA-V-719-01-0001 „Kokybės krepšelis“ savivaldybės ir mokyklos sutartį</w:t>
      </w:r>
      <w:r w:rsidR="001468EF" w:rsidRPr="0076772E">
        <w:rPr>
          <w:sz w:val="24"/>
          <w:szCs w:val="24"/>
          <w:lang w:val="lt-LT"/>
        </w:rPr>
        <w:t xml:space="preserve"> (toliau - s</w:t>
      </w:r>
      <w:r w:rsidRPr="0076772E">
        <w:rPr>
          <w:sz w:val="24"/>
          <w:szCs w:val="24"/>
          <w:lang w:val="lt-LT"/>
        </w:rPr>
        <w:t>utartis).</w:t>
      </w:r>
    </w:p>
    <w:p w14:paraId="0EA8E538" w14:textId="77777777" w:rsidR="00745303" w:rsidRPr="0076772E" w:rsidRDefault="00745303" w:rsidP="002634D9">
      <w:pPr>
        <w:pStyle w:val="Pagrindinistekstas"/>
        <w:shd w:val="clear" w:color="auto" w:fill="auto"/>
        <w:ind w:firstLine="740"/>
        <w:jc w:val="both"/>
        <w:rPr>
          <w:sz w:val="24"/>
          <w:szCs w:val="24"/>
          <w:lang w:val="lt-LT"/>
        </w:rPr>
      </w:pPr>
    </w:p>
    <w:p w14:paraId="0EA8E539" w14:textId="77777777" w:rsidR="002634D9" w:rsidRPr="0076772E" w:rsidRDefault="00745303" w:rsidP="00745303">
      <w:pPr>
        <w:pStyle w:val="Heading20"/>
        <w:keepNext/>
        <w:keepLines/>
        <w:shd w:val="clear" w:color="auto" w:fill="auto"/>
        <w:tabs>
          <w:tab w:val="left" w:pos="1142"/>
        </w:tabs>
        <w:spacing w:after="0"/>
        <w:ind w:left="600" w:firstLine="0"/>
        <w:jc w:val="center"/>
        <w:rPr>
          <w:sz w:val="24"/>
          <w:szCs w:val="24"/>
          <w:lang w:val="lt-LT"/>
        </w:rPr>
      </w:pPr>
      <w:bookmarkStart w:id="0" w:name="bookmark4"/>
      <w:bookmarkStart w:id="1" w:name="bookmark5"/>
      <w:r w:rsidRPr="0076772E">
        <w:rPr>
          <w:sz w:val="24"/>
          <w:szCs w:val="24"/>
          <w:lang w:val="lt-LT"/>
        </w:rPr>
        <w:t>I. SUTARTIES DALYKAS</w:t>
      </w:r>
      <w:bookmarkEnd w:id="0"/>
      <w:bookmarkEnd w:id="1"/>
    </w:p>
    <w:p w14:paraId="0EA8E53A" w14:textId="77777777" w:rsidR="002634D9" w:rsidRPr="0076772E" w:rsidRDefault="002634D9" w:rsidP="002634D9">
      <w:pPr>
        <w:pStyle w:val="Pagrindinistekstas"/>
        <w:numPr>
          <w:ilvl w:val="1"/>
          <w:numId w:val="1"/>
        </w:numPr>
        <w:shd w:val="clear" w:color="auto" w:fill="auto"/>
        <w:tabs>
          <w:tab w:val="left" w:pos="1142"/>
        </w:tabs>
        <w:spacing w:before="240"/>
        <w:ind w:firstLine="600"/>
        <w:jc w:val="both"/>
        <w:rPr>
          <w:sz w:val="24"/>
          <w:szCs w:val="24"/>
          <w:lang w:val="lt-LT"/>
        </w:rPr>
      </w:pPr>
      <w:r w:rsidRPr="0076772E">
        <w:rPr>
          <w:sz w:val="24"/>
          <w:szCs w:val="24"/>
          <w:lang w:val="lt-LT"/>
        </w:rPr>
        <w:t>Sutartyje nustatomi projekto Nr. 09.2.1-ESFA-V-719-01-0001 „Kokybės krepšelis“ (toliau – projektas)  įgyvendinimo reikalavimai, finansavimo tvarka ir sąlygos.</w:t>
      </w:r>
    </w:p>
    <w:p w14:paraId="0EA8E53B" w14:textId="77777777" w:rsidR="002634D9" w:rsidRPr="0076772E" w:rsidRDefault="00673672" w:rsidP="00673672">
      <w:pPr>
        <w:pStyle w:val="Heading20"/>
        <w:keepNext/>
        <w:keepLines/>
        <w:shd w:val="clear" w:color="auto" w:fill="auto"/>
        <w:tabs>
          <w:tab w:val="left" w:pos="1142"/>
        </w:tabs>
        <w:spacing w:before="240" w:after="0"/>
        <w:ind w:left="600" w:firstLine="0"/>
        <w:jc w:val="center"/>
        <w:rPr>
          <w:sz w:val="24"/>
          <w:szCs w:val="24"/>
          <w:lang w:val="lt-LT"/>
        </w:rPr>
      </w:pPr>
      <w:bookmarkStart w:id="2" w:name="bookmark6"/>
      <w:bookmarkStart w:id="3" w:name="bookmark7"/>
      <w:r w:rsidRPr="0076772E">
        <w:rPr>
          <w:sz w:val="24"/>
          <w:szCs w:val="24"/>
          <w:lang w:val="lt-LT"/>
        </w:rPr>
        <w:lastRenderedPageBreak/>
        <w:t>II. ŠALIŲ TEISĖS, ĮSIPAREIGOJIMAI IR ATSAKOMYBĖ</w:t>
      </w:r>
      <w:bookmarkEnd w:id="2"/>
      <w:bookmarkEnd w:id="3"/>
    </w:p>
    <w:p w14:paraId="0EA8E53C" w14:textId="77777777" w:rsidR="00745303" w:rsidRPr="0076772E" w:rsidRDefault="00745303" w:rsidP="00673672">
      <w:pPr>
        <w:pStyle w:val="Heading20"/>
        <w:keepNext/>
        <w:keepLines/>
        <w:shd w:val="clear" w:color="auto" w:fill="auto"/>
        <w:tabs>
          <w:tab w:val="left" w:pos="1142"/>
        </w:tabs>
        <w:spacing w:after="0"/>
        <w:ind w:left="600" w:firstLine="0"/>
        <w:jc w:val="both"/>
        <w:rPr>
          <w:sz w:val="24"/>
          <w:szCs w:val="24"/>
          <w:lang w:val="lt-LT"/>
        </w:rPr>
      </w:pPr>
    </w:p>
    <w:p w14:paraId="0EA8E53D" w14:textId="77777777" w:rsidR="003D4EAF" w:rsidRPr="0076772E" w:rsidRDefault="003D4EAF" w:rsidP="003D4EAF">
      <w:pPr>
        <w:pStyle w:val="Sraopastraipa"/>
        <w:numPr>
          <w:ilvl w:val="0"/>
          <w:numId w:val="1"/>
        </w:numPr>
        <w:tabs>
          <w:tab w:val="left" w:pos="1142"/>
        </w:tabs>
        <w:ind w:left="0" w:firstLine="600"/>
        <w:contextualSpacing w:val="0"/>
        <w:jc w:val="both"/>
        <w:rPr>
          <w:rFonts w:ascii="Times New Roman" w:eastAsia="Times New Roman" w:hAnsi="Times New Roman" w:cs="Times New Roman"/>
          <w:vanish/>
          <w:color w:val="auto"/>
          <w:lang w:eastAsia="en-US" w:bidi="ar-SA"/>
        </w:rPr>
      </w:pPr>
    </w:p>
    <w:p w14:paraId="0EA8E53E" w14:textId="77777777" w:rsidR="002634D9" w:rsidRPr="0076772E" w:rsidRDefault="002634D9" w:rsidP="003D4EAF">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Šalys įsipareigoja visapusiškai bendradarbiauti ir įskaitant, bet tuo neapsiribojant, skirti žmogiškuosius, intelektinius, materialinius ir kitokio pobūdžio išteklius, reikalingus ir leidžiančius tinkamai vykdyti projektą (pasiekti tikslus, uždavinius, rezultatus) ir jį reglamentuojančius teisės aktus bei</w:t>
      </w:r>
      <w:r w:rsidR="00EF1FCB" w:rsidRPr="0076772E">
        <w:rPr>
          <w:sz w:val="24"/>
          <w:szCs w:val="24"/>
          <w:lang w:val="lt-LT"/>
        </w:rPr>
        <w:t xml:space="preserve"> šią s</w:t>
      </w:r>
      <w:r w:rsidRPr="0076772E">
        <w:rPr>
          <w:sz w:val="24"/>
          <w:szCs w:val="24"/>
          <w:lang w:val="lt-LT"/>
        </w:rPr>
        <w:t>utartį.</w:t>
      </w:r>
    </w:p>
    <w:p w14:paraId="0EA8E53F" w14:textId="77777777" w:rsidR="002634D9" w:rsidRPr="0076772E" w:rsidRDefault="002634D9"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 xml:space="preserve">Šalys susitaria, vykdydamos </w:t>
      </w:r>
      <w:r w:rsidR="00EF1FCB" w:rsidRPr="0076772E">
        <w:rPr>
          <w:sz w:val="24"/>
          <w:szCs w:val="24"/>
          <w:lang w:val="lt-LT"/>
        </w:rPr>
        <w:t>s</w:t>
      </w:r>
      <w:r w:rsidRPr="0076772E">
        <w:rPr>
          <w:sz w:val="24"/>
          <w:szCs w:val="24"/>
          <w:lang w:val="lt-LT"/>
        </w:rPr>
        <w:t xml:space="preserve">utartį, laikytis projekto įgyvendinimą, finansavimą ir sąlygas reglamentuojančių teisės aktų. </w:t>
      </w:r>
    </w:p>
    <w:p w14:paraId="0EA8E540" w14:textId="77777777" w:rsidR="002634D9" w:rsidRPr="0076772E" w:rsidRDefault="00EF1FCB"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Nė viena iš š</w:t>
      </w:r>
      <w:r w:rsidR="002634D9" w:rsidRPr="0076772E">
        <w:rPr>
          <w:sz w:val="24"/>
          <w:szCs w:val="24"/>
          <w:lang w:val="lt-LT"/>
        </w:rPr>
        <w:t xml:space="preserve">alių neatsako už visišką </w:t>
      </w:r>
      <w:r w:rsidRPr="0076772E">
        <w:rPr>
          <w:sz w:val="24"/>
          <w:szCs w:val="24"/>
          <w:lang w:val="lt-LT"/>
        </w:rPr>
        <w:t>ar dalinį įsipareigojimų pagal s</w:t>
      </w:r>
      <w:r w:rsidR="002634D9" w:rsidRPr="0076772E">
        <w:rPr>
          <w:sz w:val="24"/>
          <w:szCs w:val="24"/>
          <w:lang w:val="lt-LT"/>
        </w:rPr>
        <w:t>utartį neįvykdymą, jeigu ji įrodo, kad įsipareigojimų neįvykdė dėl nenugalimos jėgos (</w:t>
      </w:r>
      <w:r w:rsidR="002634D9" w:rsidRPr="0076772E">
        <w:rPr>
          <w:i/>
          <w:iCs/>
          <w:sz w:val="24"/>
          <w:szCs w:val="24"/>
          <w:lang w:val="lt-LT"/>
        </w:rPr>
        <w:t>force majeure</w:t>
      </w:r>
      <w:r w:rsidRPr="0076772E">
        <w:rPr>
          <w:sz w:val="24"/>
          <w:szCs w:val="24"/>
          <w:lang w:val="lt-LT"/>
        </w:rPr>
        <w:t>) aplinkybių, atsiradusių po s</w:t>
      </w:r>
      <w:r w:rsidR="002634D9" w:rsidRPr="0076772E">
        <w:rPr>
          <w:sz w:val="24"/>
          <w:szCs w:val="24"/>
          <w:lang w:val="lt-LT"/>
        </w:rPr>
        <w:t>utarties įsigaliojimo dienos.</w:t>
      </w:r>
    </w:p>
    <w:p w14:paraId="0EA8E541" w14:textId="77777777" w:rsidR="002634D9" w:rsidRPr="0076772E" w:rsidRDefault="002634D9"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Nenugalimos jėgos (</w:t>
      </w:r>
      <w:r w:rsidRPr="0076772E">
        <w:rPr>
          <w:i/>
          <w:iCs/>
          <w:sz w:val="24"/>
          <w:szCs w:val="24"/>
          <w:lang w:val="lt-LT"/>
        </w:rPr>
        <w:t>force majeure</w:t>
      </w:r>
      <w:r w:rsidRPr="0076772E">
        <w:rPr>
          <w:sz w:val="24"/>
          <w:szCs w:val="24"/>
          <w:lang w:val="lt-LT"/>
        </w:rPr>
        <w:t>) ap</w:t>
      </w:r>
      <w:r w:rsidR="00EF1FCB" w:rsidRPr="0076772E">
        <w:rPr>
          <w:sz w:val="24"/>
          <w:szCs w:val="24"/>
          <w:lang w:val="lt-LT"/>
        </w:rPr>
        <w:t>linkybių sąvoka apibrėžiama ir s</w:t>
      </w:r>
      <w:r w:rsidRPr="0076772E">
        <w:rPr>
          <w:sz w:val="24"/>
          <w:szCs w:val="24"/>
          <w:lang w:val="lt-LT"/>
        </w:rPr>
        <w:t>utarties šalių teisės, pareigos ir atsakomybė esant šioms aplinkybėms reglamentuojamos Lietuvos Respublikos civilinio kodekso 6.212 straipsnyje ir Atleidimo nuo atsakomybės esant nenugalimos jėgos (</w:t>
      </w:r>
      <w:r w:rsidRPr="0076772E">
        <w:rPr>
          <w:i/>
          <w:iCs/>
          <w:sz w:val="24"/>
          <w:szCs w:val="24"/>
          <w:lang w:val="lt-LT"/>
        </w:rPr>
        <w:t>force majeure</w:t>
      </w:r>
      <w:r w:rsidRPr="0076772E">
        <w:rPr>
          <w:sz w:val="24"/>
          <w:szCs w:val="24"/>
          <w:lang w:val="lt-LT"/>
        </w:rPr>
        <w:t>) aplinkybėms taisyklėse, patvirtintose Lietuvos Respublikos Vyriausybės 1996 m. liepos 15 d. nutarimu Nr. 840 „Dėl Atleidimo nuo atsakomybės esant nenugalimos jėgos (</w:t>
      </w:r>
      <w:r w:rsidRPr="0076772E">
        <w:rPr>
          <w:i/>
          <w:iCs/>
          <w:sz w:val="24"/>
          <w:szCs w:val="24"/>
          <w:lang w:val="lt-LT"/>
        </w:rPr>
        <w:t>force majeure</w:t>
      </w:r>
      <w:r w:rsidRPr="0076772E">
        <w:rPr>
          <w:sz w:val="24"/>
          <w:szCs w:val="24"/>
          <w:lang w:val="lt-LT"/>
        </w:rPr>
        <w:t>) aplinkybėms taisyklių patvirtinimo“.</w:t>
      </w:r>
    </w:p>
    <w:p w14:paraId="0EA8E542" w14:textId="77777777" w:rsidR="00EF1FCB" w:rsidRPr="0076772E" w:rsidRDefault="00EF1FCB" w:rsidP="00EF1FCB">
      <w:pPr>
        <w:pStyle w:val="Pagrindinistekstas"/>
        <w:shd w:val="clear" w:color="auto" w:fill="auto"/>
        <w:tabs>
          <w:tab w:val="left" w:pos="1142"/>
        </w:tabs>
        <w:ind w:left="600" w:firstLine="0"/>
        <w:jc w:val="both"/>
        <w:rPr>
          <w:sz w:val="24"/>
          <w:szCs w:val="24"/>
          <w:lang w:val="lt-LT"/>
        </w:rPr>
      </w:pPr>
    </w:p>
    <w:p w14:paraId="0EA8E543" w14:textId="77777777" w:rsidR="002634D9" w:rsidRPr="0076772E" w:rsidRDefault="00EF1FCB" w:rsidP="00EF1FCB">
      <w:pPr>
        <w:pStyle w:val="Heading20"/>
        <w:keepNext/>
        <w:keepLines/>
        <w:shd w:val="clear" w:color="auto" w:fill="auto"/>
        <w:tabs>
          <w:tab w:val="left" w:pos="1142"/>
        </w:tabs>
        <w:spacing w:after="0"/>
        <w:ind w:left="600" w:firstLine="0"/>
        <w:jc w:val="center"/>
        <w:rPr>
          <w:sz w:val="24"/>
          <w:szCs w:val="24"/>
          <w:lang w:val="lt-LT"/>
        </w:rPr>
      </w:pPr>
      <w:bookmarkStart w:id="4" w:name="bookmark8"/>
      <w:bookmarkStart w:id="5" w:name="bookmark9"/>
      <w:r w:rsidRPr="0076772E">
        <w:rPr>
          <w:sz w:val="24"/>
          <w:szCs w:val="24"/>
          <w:lang w:val="lt-LT"/>
        </w:rPr>
        <w:t>III. KOKYBĖS KREPŠELIO LĖŠOS</w:t>
      </w:r>
      <w:bookmarkEnd w:id="4"/>
      <w:bookmarkEnd w:id="5"/>
    </w:p>
    <w:p w14:paraId="0EA8E544" w14:textId="77777777" w:rsidR="00EF1FCB" w:rsidRPr="0076772E" w:rsidRDefault="00EF1FCB" w:rsidP="00EF1FCB">
      <w:pPr>
        <w:pStyle w:val="Heading20"/>
        <w:keepNext/>
        <w:keepLines/>
        <w:shd w:val="clear" w:color="auto" w:fill="auto"/>
        <w:tabs>
          <w:tab w:val="left" w:pos="1142"/>
        </w:tabs>
        <w:spacing w:after="0"/>
        <w:ind w:left="600" w:firstLine="0"/>
        <w:jc w:val="both"/>
        <w:rPr>
          <w:sz w:val="24"/>
          <w:szCs w:val="24"/>
          <w:lang w:val="lt-LT"/>
        </w:rPr>
      </w:pPr>
    </w:p>
    <w:p w14:paraId="0EA8E545" w14:textId="77777777" w:rsidR="00EF1FCB" w:rsidRPr="0076772E" w:rsidRDefault="00EF1FCB" w:rsidP="00EF1FCB">
      <w:pPr>
        <w:pStyle w:val="Sraopastraipa"/>
        <w:numPr>
          <w:ilvl w:val="0"/>
          <w:numId w:val="1"/>
        </w:numPr>
        <w:tabs>
          <w:tab w:val="left" w:pos="1142"/>
        </w:tabs>
        <w:ind w:left="0" w:firstLine="600"/>
        <w:contextualSpacing w:val="0"/>
        <w:jc w:val="both"/>
        <w:rPr>
          <w:rFonts w:ascii="Times New Roman" w:eastAsia="Times New Roman" w:hAnsi="Times New Roman" w:cs="Times New Roman"/>
          <w:vanish/>
          <w:color w:val="auto"/>
          <w:lang w:eastAsia="en-US" w:bidi="ar-SA"/>
        </w:rPr>
      </w:pPr>
    </w:p>
    <w:p w14:paraId="0EA8E546" w14:textId="783B5BB3" w:rsidR="002634D9" w:rsidRPr="0076772E" w:rsidRDefault="002634D9" w:rsidP="00EF1FCB">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Projektui skirtų finansavimo lėšų dydis kiekvienos mokyklos atveju nustatomas Kokybės krepšelio aprašo 6</w:t>
      </w:r>
      <w:r w:rsidR="002042D8" w:rsidRPr="0076772E">
        <w:rPr>
          <w:sz w:val="24"/>
          <w:szCs w:val="24"/>
          <w:lang w:val="lt-LT"/>
        </w:rPr>
        <w:t xml:space="preserve"> ir</w:t>
      </w:r>
      <w:r w:rsidRPr="0076772E">
        <w:rPr>
          <w:sz w:val="24"/>
          <w:szCs w:val="24"/>
          <w:lang w:val="lt-LT"/>
        </w:rPr>
        <w:t xml:space="preserve"> 7 punktuose nustaty</w:t>
      </w:r>
      <w:r w:rsidR="00EF1FCB" w:rsidRPr="0076772E">
        <w:rPr>
          <w:sz w:val="24"/>
          <w:szCs w:val="24"/>
          <w:lang w:val="lt-LT"/>
        </w:rPr>
        <w:t>ta tvarka. Projektui pagal šią s</w:t>
      </w:r>
      <w:r w:rsidRPr="0076772E">
        <w:rPr>
          <w:sz w:val="24"/>
          <w:szCs w:val="24"/>
          <w:lang w:val="lt-LT"/>
        </w:rPr>
        <w:t>utartį įgyvendinti sk</w:t>
      </w:r>
      <w:r w:rsidR="00EF1FCB" w:rsidRPr="0076772E">
        <w:rPr>
          <w:sz w:val="24"/>
          <w:szCs w:val="24"/>
          <w:lang w:val="lt-LT"/>
        </w:rPr>
        <w:t>iriamos lėšos toliau vadinamos k</w:t>
      </w:r>
      <w:r w:rsidRPr="0076772E">
        <w:rPr>
          <w:sz w:val="24"/>
          <w:szCs w:val="24"/>
          <w:lang w:val="lt-LT"/>
        </w:rPr>
        <w:t xml:space="preserve">okybės krepšelio lėšomis. Mokyklomis toliau vadinamos mokyklos, kurių savininko teises ir pareigas įgyvendina savivaldybė (partneris) ir kurios dalyvauja projekte. </w:t>
      </w:r>
    </w:p>
    <w:p w14:paraId="0EA8E547" w14:textId="1839CD7A" w:rsidR="002634D9" w:rsidRPr="0076772E" w:rsidRDefault="002634D9"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 xml:space="preserve">Kokybės krepšelio lėšos skaičiuojamos ir </w:t>
      </w:r>
      <w:r w:rsidR="002042D8" w:rsidRPr="0076772E">
        <w:rPr>
          <w:sz w:val="24"/>
          <w:szCs w:val="24"/>
          <w:lang w:val="lt-LT"/>
        </w:rPr>
        <w:t>skiriamos vieną kartą visam mokyklos veiklos tobulinimo plano įgyvendinimo laikotarpiui.</w:t>
      </w:r>
    </w:p>
    <w:p w14:paraId="0EA8E54A" w14:textId="5B786718" w:rsidR="002634D9" w:rsidRPr="0076772E" w:rsidRDefault="002634D9"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 xml:space="preserve">Partneris perveda mokyklai </w:t>
      </w:r>
      <w:r w:rsidR="002042D8" w:rsidRPr="0076772E">
        <w:rPr>
          <w:sz w:val="24"/>
          <w:szCs w:val="24"/>
          <w:lang w:val="lt-LT"/>
        </w:rPr>
        <w:t xml:space="preserve">85 % kokybės krepšelio lėšų </w:t>
      </w:r>
      <w:r w:rsidRPr="0076772E">
        <w:rPr>
          <w:sz w:val="24"/>
          <w:szCs w:val="24"/>
          <w:lang w:val="lt-LT"/>
        </w:rPr>
        <w:t>per 10 darbo dienų  po to, kai yra tinkamai atlikti visi šie veiksmai:</w:t>
      </w:r>
    </w:p>
    <w:p w14:paraId="0EA8E54B" w14:textId="77777777" w:rsidR="002634D9" w:rsidRPr="0076772E" w:rsidRDefault="00A370A5" w:rsidP="00A370A5">
      <w:pPr>
        <w:pStyle w:val="Pagrindinistekstas"/>
        <w:numPr>
          <w:ilvl w:val="2"/>
          <w:numId w:val="1"/>
        </w:numPr>
        <w:shd w:val="clear" w:color="auto" w:fill="auto"/>
        <w:ind w:firstLine="600"/>
        <w:jc w:val="both"/>
        <w:rPr>
          <w:sz w:val="24"/>
          <w:szCs w:val="24"/>
          <w:lang w:val="lt-LT"/>
        </w:rPr>
      </w:pPr>
      <w:r w:rsidRPr="0076772E">
        <w:rPr>
          <w:sz w:val="24"/>
          <w:szCs w:val="24"/>
          <w:lang w:val="lt-LT"/>
        </w:rPr>
        <w:t>m</w:t>
      </w:r>
      <w:r w:rsidR="002634D9" w:rsidRPr="0076772E">
        <w:rPr>
          <w:sz w:val="24"/>
          <w:szCs w:val="24"/>
          <w:lang w:val="lt-LT"/>
        </w:rPr>
        <w:t>okykla Nacionalinei švietimo agentūrai (toliau – projekto vykdytojas) pateikė</w:t>
      </w:r>
      <w:r w:rsidRPr="0076772E">
        <w:rPr>
          <w:sz w:val="24"/>
          <w:szCs w:val="24"/>
          <w:lang w:val="lt-LT"/>
        </w:rPr>
        <w:t xml:space="preserve"> šios s</w:t>
      </w:r>
      <w:r w:rsidR="002634D9" w:rsidRPr="0076772E">
        <w:rPr>
          <w:sz w:val="24"/>
          <w:szCs w:val="24"/>
          <w:lang w:val="lt-LT"/>
        </w:rPr>
        <w:t>utarties 4 punkte nustatyta tvarka ir sąlygomis patvirtintą mokyklos veiklos tobulinimo dviejų mokslo metų trukmės planą (</w:t>
      </w:r>
      <w:r w:rsidRPr="00B1072E">
        <w:rPr>
          <w:sz w:val="24"/>
          <w:szCs w:val="24"/>
          <w:lang w:val="lt-LT"/>
        </w:rPr>
        <w:t xml:space="preserve">1 sutarties </w:t>
      </w:r>
      <w:r w:rsidRPr="0076772E">
        <w:rPr>
          <w:sz w:val="24"/>
          <w:szCs w:val="24"/>
          <w:lang w:val="lt-LT"/>
        </w:rPr>
        <w:t>priedas);</w:t>
      </w:r>
    </w:p>
    <w:p w14:paraId="0EA8E54C" w14:textId="71F72D76" w:rsidR="002634D9" w:rsidRPr="0076772E" w:rsidRDefault="00A370A5" w:rsidP="00A370A5">
      <w:pPr>
        <w:pStyle w:val="Pagrindinistekstas"/>
        <w:numPr>
          <w:ilvl w:val="2"/>
          <w:numId w:val="1"/>
        </w:numPr>
        <w:shd w:val="clear" w:color="auto" w:fill="auto"/>
        <w:ind w:firstLine="600"/>
        <w:jc w:val="both"/>
        <w:rPr>
          <w:sz w:val="24"/>
          <w:szCs w:val="24"/>
          <w:lang w:val="lt-LT"/>
        </w:rPr>
      </w:pPr>
      <w:r w:rsidRPr="0076772E">
        <w:rPr>
          <w:sz w:val="24"/>
          <w:szCs w:val="24"/>
          <w:lang w:val="lt-LT"/>
        </w:rPr>
        <w:t>m</w:t>
      </w:r>
      <w:r w:rsidR="002634D9" w:rsidRPr="0076772E">
        <w:rPr>
          <w:sz w:val="24"/>
          <w:szCs w:val="24"/>
          <w:lang w:val="lt-LT"/>
        </w:rPr>
        <w:t xml:space="preserve">okykla projekto vykdytojui pateikė tinkamai įgaliotų atstovų pasirašytą </w:t>
      </w:r>
      <w:r w:rsidR="00153308" w:rsidRPr="0076772E">
        <w:rPr>
          <w:sz w:val="24"/>
          <w:szCs w:val="24"/>
          <w:lang w:val="lt-LT"/>
        </w:rPr>
        <w:t xml:space="preserve">šią </w:t>
      </w:r>
      <w:r w:rsidRPr="0076772E">
        <w:rPr>
          <w:sz w:val="24"/>
          <w:szCs w:val="24"/>
          <w:lang w:val="lt-LT"/>
        </w:rPr>
        <w:t>s</w:t>
      </w:r>
      <w:r w:rsidR="002634D9" w:rsidRPr="0076772E">
        <w:rPr>
          <w:sz w:val="24"/>
          <w:szCs w:val="24"/>
          <w:lang w:val="lt-LT"/>
        </w:rPr>
        <w:t>utartį</w:t>
      </w:r>
      <w:r w:rsidRPr="0076772E">
        <w:rPr>
          <w:sz w:val="24"/>
          <w:szCs w:val="24"/>
          <w:lang w:val="lt-LT"/>
        </w:rPr>
        <w:t xml:space="preserve"> </w:t>
      </w:r>
      <w:r w:rsidR="00CE0542" w:rsidRPr="00B1072E">
        <w:rPr>
          <w:sz w:val="24"/>
          <w:szCs w:val="24"/>
          <w:lang w:val="lt-LT"/>
        </w:rPr>
        <w:t>(</w:t>
      </w:r>
      <w:r w:rsidRPr="00B1072E">
        <w:rPr>
          <w:sz w:val="24"/>
          <w:szCs w:val="24"/>
          <w:lang w:val="lt-LT"/>
        </w:rPr>
        <w:t>jos kopiją</w:t>
      </w:r>
      <w:r w:rsidR="00CE0542" w:rsidRPr="00B1072E">
        <w:rPr>
          <w:sz w:val="24"/>
          <w:szCs w:val="24"/>
          <w:lang w:val="lt-LT"/>
        </w:rPr>
        <w:t>)</w:t>
      </w:r>
      <w:r w:rsidR="002634D9" w:rsidRPr="00B1072E">
        <w:rPr>
          <w:sz w:val="24"/>
          <w:szCs w:val="24"/>
          <w:lang w:val="lt-LT"/>
        </w:rPr>
        <w:t>.</w:t>
      </w:r>
      <w:r w:rsidR="00FD5618" w:rsidRPr="00B1072E">
        <w:rPr>
          <w:sz w:val="24"/>
          <w:szCs w:val="24"/>
          <w:lang w:val="lt-LT"/>
        </w:rPr>
        <w:t xml:space="preserve"> </w:t>
      </w:r>
      <w:r w:rsidR="00FD5618" w:rsidRPr="0076772E">
        <w:rPr>
          <w:sz w:val="24"/>
          <w:szCs w:val="24"/>
          <w:lang w:val="lt-LT"/>
        </w:rPr>
        <w:t>Sutarties tarp partnerio ir mokyklos pateikimo terminas gali būti atidėtas atskiru projekto vykdytojo sprendimu dėl objektyvių priežasčių (pvz. mokykla reorganizuojama ir pan.).</w:t>
      </w:r>
    </w:p>
    <w:p w14:paraId="0EA8E551" w14:textId="4E0CF248" w:rsidR="002634D9" w:rsidRPr="0076772E" w:rsidRDefault="00FD5618"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Partneris nuosavą Kokybės krepšelio lėšų dalį (15%) įsipareigoja pervesti mokykloms ne vėliau kaip iki 2023 m. kovo 31 d. Šalys susitaria, kad mokyklų veiklos tobulinimo planų (projekto  veiklų) įgyvendinimas turi būti baigtas iki 2023 m. rugpjūčio 31 d. Šis terminas gali būti pratęstas, vadovaujantis Lietuvos Respublikos švietimo, mokslo ir sporto ministro 2018 m. rugpjūčio 29 d. įsakymo Nr. V-707 „Dėl Kokybės krepšelio skyrimo bendrojo ugdymo mokykloms tvarkos aprašo patvirtinimo“ (2021 m. kovo 30 d. įsakymo Nr. V-496 redakcija) 2.2 punktu iki 6 (šešių) mėnesių, patvirtinant kiekvienos mokyklos veiklos tobulinimo plano įgyvendinimo pratęsimo laikotarpį projekto vykdytojo įsakymu (toliau - Įgyvendinimo laikotarpio pabaiga). </w:t>
      </w:r>
      <w:r w:rsidR="002634D9" w:rsidRPr="0076772E">
        <w:rPr>
          <w:sz w:val="24"/>
          <w:szCs w:val="24"/>
          <w:lang w:val="lt-LT"/>
        </w:rPr>
        <w:t xml:space="preserve">Mokykla įsipareigoja ne vėliau kaip </w:t>
      </w:r>
      <w:r w:rsidRPr="0076772E">
        <w:rPr>
          <w:sz w:val="24"/>
          <w:szCs w:val="24"/>
          <w:lang w:val="lt-LT"/>
        </w:rPr>
        <w:t>per 1 mėnesį nuo</w:t>
      </w:r>
      <w:r w:rsidR="002634D9" w:rsidRPr="0076772E">
        <w:rPr>
          <w:sz w:val="24"/>
          <w:szCs w:val="24"/>
          <w:lang w:val="lt-LT"/>
        </w:rPr>
        <w:t xml:space="preserve"> </w:t>
      </w:r>
      <w:r w:rsidRPr="0076772E">
        <w:rPr>
          <w:sz w:val="24"/>
          <w:szCs w:val="24"/>
          <w:lang w:val="lt-LT"/>
        </w:rPr>
        <w:t xml:space="preserve">Įgyvendinimo laikotarpio pabaigos </w:t>
      </w:r>
      <w:r w:rsidR="002634D9" w:rsidRPr="0076772E">
        <w:rPr>
          <w:sz w:val="24"/>
          <w:szCs w:val="24"/>
          <w:lang w:val="lt-LT"/>
        </w:rPr>
        <w:t>projekto vykdytojui pateikti mokyklos vadovo patvirtintą mokyklos veiklos tobulinimo ataskaitą už visą projekto įgyvendinimo laikotarpį</w:t>
      </w:r>
      <w:r w:rsidR="001F3B41" w:rsidRPr="0076772E">
        <w:rPr>
          <w:sz w:val="24"/>
          <w:szCs w:val="24"/>
          <w:lang w:val="lt-LT"/>
        </w:rPr>
        <w:t>, parengtą pagal šios s</w:t>
      </w:r>
      <w:r w:rsidR="002634D9" w:rsidRPr="0076772E">
        <w:rPr>
          <w:sz w:val="24"/>
          <w:szCs w:val="24"/>
          <w:lang w:val="lt-LT"/>
        </w:rPr>
        <w:t xml:space="preserve">utarties </w:t>
      </w:r>
      <w:r w:rsidR="001F3B41" w:rsidRPr="0076772E">
        <w:rPr>
          <w:sz w:val="24"/>
          <w:szCs w:val="24"/>
          <w:lang w:val="lt-LT"/>
        </w:rPr>
        <w:t>2 priedą</w:t>
      </w:r>
      <w:r w:rsidR="002634D9" w:rsidRPr="0076772E">
        <w:rPr>
          <w:sz w:val="24"/>
          <w:szCs w:val="24"/>
          <w:lang w:val="lt-LT"/>
        </w:rPr>
        <w:t>.</w:t>
      </w:r>
    </w:p>
    <w:p w14:paraId="0EA8E552"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Projekto vykdytojas gali nedelsiant sustabdyti </w:t>
      </w:r>
      <w:r w:rsidR="001F3B41" w:rsidRPr="0076772E">
        <w:rPr>
          <w:sz w:val="24"/>
          <w:szCs w:val="24"/>
          <w:lang w:val="lt-LT"/>
        </w:rPr>
        <w:t>k</w:t>
      </w:r>
      <w:r w:rsidRPr="0076772E">
        <w:rPr>
          <w:sz w:val="24"/>
          <w:szCs w:val="24"/>
          <w:lang w:val="lt-LT"/>
        </w:rPr>
        <w:t xml:space="preserve">okybės krepšelio lėšų išmokėjimą, jei mokyklos nevykdo ar netinkamai vykdo teisės aktų ar sutarčių, reglamentuojančių projekto įgyvendinimą, reikalavimus. </w:t>
      </w:r>
    </w:p>
    <w:p w14:paraId="0EA8E553" w14:textId="77777777" w:rsidR="002634D9" w:rsidRPr="0076772E" w:rsidRDefault="002634D9" w:rsidP="002634D9">
      <w:pPr>
        <w:pStyle w:val="Pagrindinistekstas"/>
        <w:shd w:val="clear" w:color="auto" w:fill="auto"/>
        <w:tabs>
          <w:tab w:val="left" w:pos="1136"/>
        </w:tabs>
        <w:ind w:left="600" w:firstLine="0"/>
        <w:jc w:val="both"/>
        <w:rPr>
          <w:sz w:val="24"/>
          <w:szCs w:val="24"/>
          <w:lang w:val="lt-LT"/>
        </w:rPr>
      </w:pPr>
      <w:r w:rsidRPr="0076772E">
        <w:rPr>
          <w:sz w:val="24"/>
          <w:szCs w:val="24"/>
          <w:lang w:val="lt-LT"/>
        </w:rPr>
        <w:t xml:space="preserve"> </w:t>
      </w:r>
    </w:p>
    <w:p w14:paraId="0EA8E554" w14:textId="77777777" w:rsidR="002634D9" w:rsidRPr="0076772E" w:rsidRDefault="001F3B41" w:rsidP="001F3B41">
      <w:pPr>
        <w:pStyle w:val="Heading20"/>
        <w:keepNext/>
        <w:keepLines/>
        <w:shd w:val="clear" w:color="auto" w:fill="auto"/>
        <w:tabs>
          <w:tab w:val="left" w:pos="1136"/>
        </w:tabs>
        <w:spacing w:after="0"/>
        <w:ind w:left="600" w:firstLine="0"/>
        <w:jc w:val="center"/>
        <w:rPr>
          <w:sz w:val="24"/>
          <w:szCs w:val="24"/>
          <w:lang w:val="lt-LT"/>
        </w:rPr>
      </w:pPr>
      <w:r w:rsidRPr="0076772E">
        <w:rPr>
          <w:sz w:val="24"/>
          <w:szCs w:val="24"/>
          <w:lang w:val="lt-LT"/>
        </w:rPr>
        <w:lastRenderedPageBreak/>
        <w:t>IV. MOKYKLOS VEIKLOS TOBULINIMO PLANO RENGIMAS, DERINIMAS IR TVIRTINIMAS, ĮGYVENDINIMO STEBĖSENA</w:t>
      </w:r>
    </w:p>
    <w:p w14:paraId="0EA8E555" w14:textId="77777777" w:rsidR="001F3B41" w:rsidRPr="0076772E" w:rsidRDefault="001F3B41" w:rsidP="001F3B41">
      <w:pPr>
        <w:pStyle w:val="Heading20"/>
        <w:keepNext/>
        <w:keepLines/>
        <w:shd w:val="clear" w:color="auto" w:fill="auto"/>
        <w:tabs>
          <w:tab w:val="left" w:pos="1136"/>
        </w:tabs>
        <w:spacing w:after="0"/>
        <w:ind w:left="600" w:firstLine="0"/>
        <w:jc w:val="both"/>
        <w:rPr>
          <w:sz w:val="24"/>
          <w:szCs w:val="24"/>
          <w:lang w:val="lt-LT"/>
        </w:rPr>
      </w:pPr>
    </w:p>
    <w:p w14:paraId="0EA8E556" w14:textId="77777777" w:rsidR="001F3B41" w:rsidRPr="0076772E" w:rsidRDefault="001F3B41" w:rsidP="001F3B41">
      <w:pPr>
        <w:pStyle w:val="Sraopastraipa"/>
        <w:numPr>
          <w:ilvl w:val="0"/>
          <w:numId w:val="1"/>
        </w:numPr>
        <w:tabs>
          <w:tab w:val="left" w:pos="1136"/>
        </w:tabs>
        <w:ind w:left="0" w:firstLine="600"/>
        <w:contextualSpacing w:val="0"/>
        <w:jc w:val="both"/>
        <w:rPr>
          <w:rFonts w:ascii="Times New Roman" w:eastAsia="Times New Roman" w:hAnsi="Times New Roman" w:cs="Times New Roman"/>
          <w:vanish/>
          <w:color w:val="auto"/>
          <w:lang w:eastAsia="en-US" w:bidi="ar-SA"/>
        </w:rPr>
      </w:pPr>
    </w:p>
    <w:p w14:paraId="0EA8E557" w14:textId="61B78800" w:rsidR="002634D9" w:rsidRPr="0076772E" w:rsidRDefault="00D60394" w:rsidP="001F3B41">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M</w:t>
      </w:r>
      <w:r w:rsidR="002634D9" w:rsidRPr="0076772E">
        <w:rPr>
          <w:sz w:val="24"/>
          <w:szCs w:val="24"/>
          <w:lang w:val="lt-LT"/>
        </w:rPr>
        <w:t>okykla, rengdama mokyklos veiklos tobulinimo planą, konsultuojasi su projekto vykdytojo skirtu mokyklos veiklos tobulinimo konsultantu ir atsižvelgia į jo rekomendacijas.</w:t>
      </w:r>
    </w:p>
    <w:p w14:paraId="0EA8E558" w14:textId="5D1E09CA"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Partneris ne vėliau kaip per 10 darbo dienų nuo mokyklos parengto mokyklos tobulinimo plano gavimo dienos įformina jame suderinimo žymą, jei šis atitinka projektą reglamentuojančių teisės aktų reikalavimus. Suderintą planą partneris teikia projekto vykdytojui ne vėliau kaip iki 2021 m. </w:t>
      </w:r>
      <w:r w:rsidR="00D60394" w:rsidRPr="0076772E">
        <w:rPr>
          <w:sz w:val="24"/>
          <w:szCs w:val="24"/>
          <w:lang w:val="lt-LT"/>
        </w:rPr>
        <w:t xml:space="preserve">gruodžio </w:t>
      </w:r>
      <w:r w:rsidRPr="0076772E">
        <w:rPr>
          <w:sz w:val="24"/>
          <w:szCs w:val="24"/>
          <w:lang w:val="lt-LT"/>
        </w:rPr>
        <w:t>3</w:t>
      </w:r>
      <w:r w:rsidR="00D60394" w:rsidRPr="0076772E">
        <w:rPr>
          <w:sz w:val="24"/>
          <w:szCs w:val="24"/>
          <w:lang w:val="lt-LT"/>
        </w:rPr>
        <w:t>1</w:t>
      </w:r>
      <w:r w:rsidRPr="0076772E">
        <w:rPr>
          <w:sz w:val="24"/>
          <w:szCs w:val="24"/>
          <w:lang w:val="lt-LT"/>
        </w:rPr>
        <w:t xml:space="preserve"> d. </w:t>
      </w:r>
    </w:p>
    <w:p w14:paraId="0EA8E559"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Projekto vykdytojas ne vėliau kaip per 10 darbo dienų nuo mokyklos tobulinimo plano gavimo iš partnerio dienos įformina jame suderinimo žymą, jei šis atitinka projektą reglamentuojančių teisės aktų reikalavimus ir yra suderintas su partneriu. Suderintą planą projekto vykdytojas grąžina mokyklai.</w:t>
      </w:r>
    </w:p>
    <w:p w14:paraId="0EA8E55A"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Mokyklos vadovas (ar kitas tinkamai įgaliotas asmuo) ne vėliau kaip per 3 darbo dienas tvirtina mokyklos veiklos tobulinimo planą, suderintą su partneriu ir projekto vykdytoju. Mokyklos veiklos tobulinimo planas per 3 darbo dienas nuo jo patvirtinimo dienos pateikiamas projekto vykdytojui ir nuo to momento laikomas neatskiriama </w:t>
      </w:r>
      <w:r w:rsidR="005361B4" w:rsidRPr="0076772E">
        <w:rPr>
          <w:sz w:val="24"/>
          <w:szCs w:val="24"/>
          <w:lang w:val="lt-LT"/>
        </w:rPr>
        <w:t>šios s</w:t>
      </w:r>
      <w:r w:rsidRPr="0076772E">
        <w:rPr>
          <w:sz w:val="24"/>
          <w:szCs w:val="24"/>
          <w:lang w:val="lt-LT"/>
        </w:rPr>
        <w:t>utarties dalimi (</w:t>
      </w:r>
      <w:r w:rsidR="005361B4" w:rsidRPr="0076772E">
        <w:rPr>
          <w:sz w:val="24"/>
          <w:szCs w:val="24"/>
          <w:lang w:val="lt-LT"/>
        </w:rPr>
        <w:t>3 priedas</w:t>
      </w:r>
      <w:r w:rsidRPr="0076772E">
        <w:rPr>
          <w:sz w:val="24"/>
          <w:szCs w:val="24"/>
          <w:lang w:val="lt-LT"/>
        </w:rPr>
        <w:t>).</w:t>
      </w:r>
    </w:p>
    <w:p w14:paraId="0EA8E55B" w14:textId="646A7A79"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Mokyklos veiklos tobulinimo planas gali būti koreguojamas. Koreguotas mokyklos veiklos tobulinimo planas rengi</w:t>
      </w:r>
      <w:r w:rsidR="005361B4" w:rsidRPr="0076772E">
        <w:rPr>
          <w:sz w:val="24"/>
          <w:szCs w:val="24"/>
          <w:lang w:val="lt-LT"/>
        </w:rPr>
        <w:t>amas, derinamas ir tvirtinamas s</w:t>
      </w:r>
      <w:r w:rsidRPr="0076772E">
        <w:rPr>
          <w:sz w:val="24"/>
          <w:szCs w:val="24"/>
          <w:lang w:val="lt-LT"/>
        </w:rPr>
        <w:t xml:space="preserve">utarties 4.1-4.4 punktuose nustatyta tvarka. </w:t>
      </w:r>
    </w:p>
    <w:p w14:paraId="0EA8E55C"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bookmarkStart w:id="6" w:name="_GoBack"/>
      <w:bookmarkEnd w:id="6"/>
      <w:r w:rsidRPr="0076772E">
        <w:rPr>
          <w:sz w:val="24"/>
          <w:szCs w:val="24"/>
          <w:lang w:val="lt-LT"/>
        </w:rPr>
        <w:t>Mokyklos veiklos plano įgyvendinimo stebėseną atlieka partneris ir projekto vykdytojas.</w:t>
      </w:r>
    </w:p>
    <w:p w14:paraId="0EA8E55D" w14:textId="77777777" w:rsidR="002634D9" w:rsidRPr="0076772E" w:rsidRDefault="002634D9" w:rsidP="002634D9">
      <w:pPr>
        <w:pStyle w:val="Heading20"/>
        <w:keepNext/>
        <w:keepLines/>
        <w:shd w:val="clear" w:color="auto" w:fill="auto"/>
        <w:tabs>
          <w:tab w:val="left" w:pos="1136"/>
        </w:tabs>
        <w:spacing w:after="0"/>
        <w:ind w:left="600" w:firstLine="0"/>
        <w:jc w:val="both"/>
        <w:rPr>
          <w:sz w:val="24"/>
          <w:szCs w:val="24"/>
          <w:lang w:val="lt-LT"/>
        </w:rPr>
      </w:pPr>
    </w:p>
    <w:p w14:paraId="0EA8E55E" w14:textId="77777777" w:rsidR="002634D9" w:rsidRPr="0076772E" w:rsidRDefault="005361B4" w:rsidP="005361B4">
      <w:pPr>
        <w:pStyle w:val="Heading20"/>
        <w:keepNext/>
        <w:keepLines/>
        <w:shd w:val="clear" w:color="auto" w:fill="auto"/>
        <w:tabs>
          <w:tab w:val="left" w:pos="1136"/>
        </w:tabs>
        <w:spacing w:after="0"/>
        <w:ind w:left="600" w:firstLine="0"/>
        <w:jc w:val="center"/>
        <w:rPr>
          <w:sz w:val="24"/>
          <w:szCs w:val="24"/>
          <w:lang w:val="lt-LT"/>
        </w:rPr>
      </w:pPr>
      <w:r w:rsidRPr="0076772E">
        <w:rPr>
          <w:sz w:val="24"/>
          <w:szCs w:val="24"/>
          <w:lang w:val="lt-LT"/>
        </w:rPr>
        <w:t>V. KOKYBĖS KREPŠELIO LĖŠŲ NAUDOJIMAS</w:t>
      </w:r>
    </w:p>
    <w:p w14:paraId="0EA8E55F" w14:textId="77777777" w:rsidR="005361B4" w:rsidRPr="0076772E" w:rsidRDefault="005361B4" w:rsidP="005361B4">
      <w:pPr>
        <w:pStyle w:val="Heading20"/>
        <w:keepNext/>
        <w:keepLines/>
        <w:shd w:val="clear" w:color="auto" w:fill="auto"/>
        <w:tabs>
          <w:tab w:val="left" w:pos="1136"/>
        </w:tabs>
        <w:spacing w:after="0"/>
        <w:ind w:left="600" w:firstLine="0"/>
        <w:jc w:val="center"/>
        <w:rPr>
          <w:sz w:val="24"/>
          <w:szCs w:val="24"/>
          <w:lang w:val="lt-LT"/>
        </w:rPr>
      </w:pPr>
    </w:p>
    <w:p w14:paraId="0EA8E560" w14:textId="77777777" w:rsidR="005361B4" w:rsidRPr="0076772E" w:rsidRDefault="005361B4" w:rsidP="005361B4">
      <w:pPr>
        <w:pStyle w:val="Sraopastraipa"/>
        <w:numPr>
          <w:ilvl w:val="0"/>
          <w:numId w:val="1"/>
        </w:numPr>
        <w:tabs>
          <w:tab w:val="left" w:pos="1136"/>
        </w:tabs>
        <w:ind w:left="0" w:firstLine="400"/>
        <w:contextualSpacing w:val="0"/>
        <w:jc w:val="both"/>
        <w:rPr>
          <w:rFonts w:ascii="Times New Roman" w:eastAsia="Times New Roman" w:hAnsi="Times New Roman" w:cs="Times New Roman"/>
          <w:vanish/>
          <w:color w:val="auto"/>
          <w:lang w:eastAsia="en-US" w:bidi="ar-SA"/>
        </w:rPr>
      </w:pPr>
    </w:p>
    <w:p w14:paraId="0EA8E561" w14:textId="77777777" w:rsidR="002634D9" w:rsidRPr="0076772E" w:rsidRDefault="00A61D1F" w:rsidP="005361B4">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Mokyklos naudoja k</w:t>
      </w:r>
      <w:r w:rsidR="002634D9" w:rsidRPr="0076772E">
        <w:rPr>
          <w:sz w:val="24"/>
          <w:szCs w:val="24"/>
          <w:lang w:val="lt-LT"/>
        </w:rPr>
        <w:t xml:space="preserve">okybės krepšelio lėšas tik mokyklos veiklos tobulinimo plane numatytoms veikloms įgyvendinti, neviršydamos kiekvienam uždaviniui numatyto lėšų limito, tačiau privalo įgyvendinti visas kiekvienai veiklai numatytas priemones. </w:t>
      </w:r>
      <w:r w:rsidRPr="0076772E">
        <w:rPr>
          <w:sz w:val="24"/>
          <w:szCs w:val="24"/>
          <w:lang w:val="lt-LT"/>
        </w:rPr>
        <w:t>Mokykla privalo k</w:t>
      </w:r>
      <w:r w:rsidR="002634D9" w:rsidRPr="0076772E">
        <w:rPr>
          <w:sz w:val="24"/>
          <w:szCs w:val="24"/>
          <w:lang w:val="lt-LT"/>
        </w:rPr>
        <w:t>okybės krepšelio lėšas laikyti atskiroje sąskaitoje ir išlaidų mokėjimą vykdyti iš šios sąskaitos.</w:t>
      </w:r>
    </w:p>
    <w:p w14:paraId="0EA8E562" w14:textId="0BD638FE" w:rsidR="002634D9" w:rsidRPr="0076772E" w:rsidRDefault="002634D9" w:rsidP="005361B4">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Jeigu mokyklos veiklos tobulinimo plane numatytoms veikloms finansuoti išleista mažiau, nei buvo suplanuota (numatyta plane), mokykla turi teisę rengti mokyklos veiklos plano papildymą, </w:t>
      </w:r>
      <w:r w:rsidR="00A61D1F" w:rsidRPr="0076772E">
        <w:rPr>
          <w:sz w:val="24"/>
          <w:szCs w:val="24"/>
          <w:lang w:val="lt-LT"/>
        </w:rPr>
        <w:t>kuris derinamas ir tvirtinamas s</w:t>
      </w:r>
      <w:r w:rsidRPr="0076772E">
        <w:rPr>
          <w:sz w:val="24"/>
          <w:szCs w:val="24"/>
          <w:lang w:val="lt-LT"/>
        </w:rPr>
        <w:t>utarties 4.1-4.4 punktuose nustatyt</w:t>
      </w:r>
      <w:r w:rsidR="00A61D1F" w:rsidRPr="0076772E">
        <w:rPr>
          <w:sz w:val="24"/>
          <w:szCs w:val="24"/>
          <w:lang w:val="lt-LT"/>
        </w:rPr>
        <w:t>a tvarka ir tampa neatskiriama s</w:t>
      </w:r>
      <w:r w:rsidRPr="0076772E">
        <w:rPr>
          <w:sz w:val="24"/>
          <w:szCs w:val="24"/>
          <w:lang w:val="lt-LT"/>
        </w:rPr>
        <w:t>utarties dalimi. Mokyklos veiklos tobulinimo plano papildymai turi būti rengiami ir organizuojami taip, kad jie būtų suderinti ir patvirtinti (</w:t>
      </w:r>
      <w:r w:rsidR="00A61D1F" w:rsidRPr="0076772E">
        <w:rPr>
          <w:sz w:val="24"/>
          <w:szCs w:val="24"/>
          <w:lang w:val="lt-LT"/>
        </w:rPr>
        <w:t>s</w:t>
      </w:r>
      <w:r w:rsidRPr="0076772E">
        <w:rPr>
          <w:sz w:val="24"/>
          <w:szCs w:val="24"/>
          <w:lang w:val="lt-LT"/>
        </w:rPr>
        <w:t xml:space="preserve">utarties 4.1-4.4 punktuose nustatyta tvarka) ne vėliau kaip iki </w:t>
      </w:r>
      <w:r w:rsidR="00D60394" w:rsidRPr="0076772E">
        <w:rPr>
          <w:sz w:val="24"/>
          <w:szCs w:val="24"/>
          <w:lang w:val="lt-LT"/>
        </w:rPr>
        <w:t xml:space="preserve">2023 </w:t>
      </w:r>
      <w:r w:rsidRPr="0076772E">
        <w:rPr>
          <w:sz w:val="24"/>
          <w:szCs w:val="24"/>
          <w:lang w:val="lt-LT"/>
        </w:rPr>
        <w:t xml:space="preserve">m. </w:t>
      </w:r>
      <w:r w:rsidR="00D60394" w:rsidRPr="0076772E">
        <w:rPr>
          <w:sz w:val="24"/>
          <w:szCs w:val="24"/>
          <w:lang w:val="lt-LT"/>
        </w:rPr>
        <w:t xml:space="preserve">balandžio </w:t>
      </w:r>
      <w:r w:rsidRPr="0076772E">
        <w:rPr>
          <w:sz w:val="24"/>
          <w:szCs w:val="24"/>
          <w:lang w:val="lt-LT"/>
        </w:rPr>
        <w:t>3</w:t>
      </w:r>
      <w:r w:rsidR="00D60394" w:rsidRPr="0076772E">
        <w:rPr>
          <w:sz w:val="24"/>
          <w:szCs w:val="24"/>
          <w:lang w:val="lt-LT"/>
        </w:rPr>
        <w:t>0</w:t>
      </w:r>
      <w:r w:rsidRPr="0076772E">
        <w:rPr>
          <w:sz w:val="24"/>
          <w:szCs w:val="24"/>
          <w:lang w:val="lt-LT"/>
        </w:rPr>
        <w:t xml:space="preserve"> d. Mokyklos veiklos tobulinimo plano papildymai turi būti įgyvendinami ir organizuojami taip, kad visos projekto veiklos būtų baigtos įgyvendinti ne vėliau kaip iki </w:t>
      </w:r>
      <w:r w:rsidR="00D60394" w:rsidRPr="0076772E">
        <w:rPr>
          <w:sz w:val="24"/>
          <w:szCs w:val="24"/>
          <w:lang w:val="lt-LT"/>
        </w:rPr>
        <w:t>Įgyvendinimo laikotarpio pabaigos</w:t>
      </w:r>
      <w:r w:rsidRPr="0076772E">
        <w:rPr>
          <w:sz w:val="24"/>
          <w:szCs w:val="24"/>
          <w:lang w:val="lt-LT"/>
        </w:rPr>
        <w:t xml:space="preserve">. </w:t>
      </w:r>
    </w:p>
    <w:p w14:paraId="0EA8E563" w14:textId="77777777" w:rsidR="002634D9" w:rsidRPr="0076772E" w:rsidRDefault="002634D9" w:rsidP="005361B4">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Mokyklos veiklos tobulinimo plane, koreguotame plane ar jų papildymuose n</w:t>
      </w:r>
      <w:r w:rsidR="00A61D1F" w:rsidRPr="0076772E">
        <w:rPr>
          <w:sz w:val="24"/>
          <w:szCs w:val="24"/>
          <w:lang w:val="lt-LT"/>
        </w:rPr>
        <w:t>umatytoms veikloms neišleistos k</w:t>
      </w:r>
      <w:r w:rsidRPr="0076772E">
        <w:rPr>
          <w:sz w:val="24"/>
          <w:szCs w:val="24"/>
          <w:lang w:val="lt-LT"/>
        </w:rPr>
        <w:t xml:space="preserve">okybės krepšelio lėšos grąžinamos projekto vykdytojui iki projekto veiklų vykdymo pabaigos. </w:t>
      </w:r>
    </w:p>
    <w:p w14:paraId="0EA8E564" w14:textId="77777777" w:rsidR="002634D9" w:rsidRPr="0076772E" w:rsidRDefault="002634D9" w:rsidP="002634D9">
      <w:pPr>
        <w:pStyle w:val="Pagrindinistekstas"/>
        <w:numPr>
          <w:ilvl w:val="1"/>
          <w:numId w:val="1"/>
        </w:numPr>
        <w:shd w:val="clear" w:color="auto" w:fill="auto"/>
        <w:tabs>
          <w:tab w:val="left" w:pos="1136"/>
        </w:tabs>
        <w:ind w:firstLine="600"/>
        <w:jc w:val="both"/>
        <w:rPr>
          <w:b/>
          <w:sz w:val="24"/>
          <w:szCs w:val="24"/>
          <w:lang w:val="lt-LT"/>
        </w:rPr>
      </w:pPr>
      <w:r w:rsidRPr="0076772E">
        <w:rPr>
          <w:sz w:val="24"/>
          <w:szCs w:val="24"/>
          <w:lang w:val="lt-LT"/>
        </w:rPr>
        <w:t xml:space="preserve">Projektui skirtos finansavimo lėšos </w:t>
      </w:r>
      <w:r w:rsidR="00A61D1F" w:rsidRPr="0076772E">
        <w:rPr>
          <w:sz w:val="24"/>
          <w:szCs w:val="24"/>
          <w:lang w:val="lt-LT"/>
        </w:rPr>
        <w:t>(k</w:t>
      </w:r>
      <w:r w:rsidRPr="0076772E">
        <w:rPr>
          <w:sz w:val="24"/>
          <w:szCs w:val="24"/>
          <w:lang w:val="lt-LT"/>
        </w:rPr>
        <w:t>okybės krepšelio lėšos) negali būti skiriamos apmokėti ugdymo reikmėms, t.</w:t>
      </w:r>
      <w:r w:rsidR="00A61D1F" w:rsidRPr="0076772E">
        <w:rPr>
          <w:sz w:val="24"/>
          <w:szCs w:val="24"/>
          <w:lang w:val="lt-LT"/>
        </w:rPr>
        <w:t xml:space="preserve"> </w:t>
      </w:r>
      <w:r w:rsidRPr="0076772E">
        <w:rPr>
          <w:sz w:val="24"/>
          <w:szCs w:val="24"/>
          <w:lang w:val="lt-LT"/>
        </w:rPr>
        <w:t>y. toms mokyklos veikloms ir darbuotojams (priemonėms), kurioms mokymo lėšos privalo būti skirtos L</w:t>
      </w:r>
      <w:r w:rsidR="00A61D1F" w:rsidRPr="0076772E">
        <w:rPr>
          <w:sz w:val="24"/>
          <w:szCs w:val="24"/>
          <w:lang w:val="lt-LT"/>
        </w:rPr>
        <w:t xml:space="preserve">ietuvos </w:t>
      </w:r>
      <w:r w:rsidRPr="0076772E">
        <w:rPr>
          <w:sz w:val="24"/>
          <w:szCs w:val="24"/>
          <w:lang w:val="lt-LT"/>
        </w:rPr>
        <w:t>R</w:t>
      </w:r>
      <w:r w:rsidR="00A61D1F" w:rsidRPr="0076772E">
        <w:rPr>
          <w:sz w:val="24"/>
          <w:szCs w:val="24"/>
          <w:lang w:val="lt-LT"/>
        </w:rPr>
        <w:t>espublikos</w:t>
      </w:r>
      <w:r w:rsidRPr="0076772E">
        <w:rPr>
          <w:sz w:val="24"/>
          <w:szCs w:val="24"/>
          <w:lang w:val="lt-LT"/>
        </w:rPr>
        <w:t xml:space="preserve"> Vyriausybės nustatyta tvarka (iš Klasės krepšelio).</w:t>
      </w:r>
    </w:p>
    <w:p w14:paraId="0EA8E565" w14:textId="77777777" w:rsidR="002634D9" w:rsidRPr="0076772E" w:rsidRDefault="002634D9" w:rsidP="002634D9">
      <w:pPr>
        <w:pStyle w:val="Pagrindinistekstas"/>
        <w:numPr>
          <w:ilvl w:val="1"/>
          <w:numId w:val="1"/>
        </w:numPr>
        <w:shd w:val="clear" w:color="auto" w:fill="auto"/>
        <w:tabs>
          <w:tab w:val="left" w:pos="1142"/>
        </w:tabs>
        <w:ind w:firstLine="600"/>
        <w:jc w:val="both"/>
        <w:rPr>
          <w:sz w:val="24"/>
          <w:szCs w:val="24"/>
          <w:lang w:val="lt-LT"/>
        </w:rPr>
      </w:pPr>
      <w:r w:rsidRPr="0076772E">
        <w:rPr>
          <w:sz w:val="24"/>
          <w:szCs w:val="24"/>
          <w:lang w:val="lt-LT"/>
        </w:rPr>
        <w:t>Mokykla įsipareigoja mokėti projekto vykdytojui 0,02 % dydžio delspinigius nuo pavėluotos grąžinti</w:t>
      </w:r>
      <w:r w:rsidR="00C4447B" w:rsidRPr="0076772E">
        <w:rPr>
          <w:sz w:val="24"/>
          <w:szCs w:val="24"/>
          <w:lang w:val="lt-LT"/>
        </w:rPr>
        <w:t xml:space="preserve"> kokybės k</w:t>
      </w:r>
      <w:r w:rsidRPr="0076772E">
        <w:rPr>
          <w:sz w:val="24"/>
          <w:szCs w:val="24"/>
          <w:lang w:val="lt-LT"/>
        </w:rPr>
        <w:t xml:space="preserve">repšelio lėšų sumos (neišleistų </w:t>
      </w:r>
      <w:r w:rsidR="00C4447B" w:rsidRPr="0076772E">
        <w:rPr>
          <w:sz w:val="24"/>
          <w:szCs w:val="24"/>
          <w:lang w:val="lt-LT"/>
        </w:rPr>
        <w:t>k</w:t>
      </w:r>
      <w:r w:rsidRPr="0076772E">
        <w:rPr>
          <w:sz w:val="24"/>
          <w:szCs w:val="24"/>
          <w:lang w:val="lt-LT"/>
        </w:rPr>
        <w:t>okybės krepšelio lėšų) už kiekvieną pradelstą dieną, jei mokykla vėluoja</w:t>
      </w:r>
      <w:r w:rsidR="00C4447B" w:rsidRPr="0076772E">
        <w:rPr>
          <w:sz w:val="24"/>
          <w:szCs w:val="24"/>
          <w:lang w:val="lt-LT"/>
        </w:rPr>
        <w:t xml:space="preserve"> grąžinti neišleistas kokybės krepšelio lėšas s</w:t>
      </w:r>
      <w:r w:rsidRPr="0076772E">
        <w:rPr>
          <w:sz w:val="24"/>
          <w:szCs w:val="24"/>
          <w:lang w:val="lt-LT"/>
        </w:rPr>
        <w:t>utarties 5.3 punkte nustatyta tvarka ir terminais.</w:t>
      </w:r>
    </w:p>
    <w:p w14:paraId="0EA8E566" w14:textId="77777777" w:rsidR="002634D9" w:rsidRPr="0076772E" w:rsidRDefault="002634D9" w:rsidP="002634D9">
      <w:pPr>
        <w:pStyle w:val="Pagrindinistekstas"/>
        <w:shd w:val="clear" w:color="auto" w:fill="auto"/>
        <w:tabs>
          <w:tab w:val="left" w:pos="1142"/>
        </w:tabs>
        <w:ind w:left="600" w:firstLine="0"/>
        <w:jc w:val="both"/>
        <w:rPr>
          <w:sz w:val="24"/>
          <w:szCs w:val="24"/>
          <w:lang w:val="lt-LT"/>
        </w:rPr>
      </w:pPr>
    </w:p>
    <w:p w14:paraId="0EA8E567" w14:textId="77777777" w:rsidR="002634D9" w:rsidRPr="0076772E" w:rsidRDefault="00C4447B" w:rsidP="00C4447B">
      <w:pPr>
        <w:pStyle w:val="Heading20"/>
        <w:keepNext/>
        <w:keepLines/>
        <w:shd w:val="clear" w:color="auto" w:fill="auto"/>
        <w:tabs>
          <w:tab w:val="left" w:pos="1136"/>
        </w:tabs>
        <w:spacing w:after="0"/>
        <w:ind w:left="600" w:firstLine="0"/>
        <w:jc w:val="center"/>
        <w:rPr>
          <w:sz w:val="24"/>
          <w:szCs w:val="24"/>
          <w:lang w:val="lt-LT"/>
        </w:rPr>
      </w:pPr>
      <w:r w:rsidRPr="0076772E">
        <w:rPr>
          <w:sz w:val="24"/>
          <w:szCs w:val="24"/>
          <w:lang w:val="lt-LT"/>
        </w:rPr>
        <w:t>VI. KITOS PARTNERIO TEISĖS IR PAREIGOS</w:t>
      </w:r>
    </w:p>
    <w:p w14:paraId="0EA8E568" w14:textId="77777777" w:rsidR="00C4447B" w:rsidRPr="0076772E" w:rsidRDefault="00C4447B" w:rsidP="00C4447B">
      <w:pPr>
        <w:pStyle w:val="Heading20"/>
        <w:keepNext/>
        <w:keepLines/>
        <w:shd w:val="clear" w:color="auto" w:fill="auto"/>
        <w:tabs>
          <w:tab w:val="left" w:pos="1136"/>
        </w:tabs>
        <w:spacing w:after="0"/>
        <w:ind w:left="600" w:firstLine="0"/>
        <w:jc w:val="both"/>
        <w:rPr>
          <w:sz w:val="24"/>
          <w:szCs w:val="24"/>
          <w:lang w:val="lt-LT"/>
        </w:rPr>
      </w:pPr>
    </w:p>
    <w:p w14:paraId="0EA8E569" w14:textId="77777777" w:rsidR="00C4447B" w:rsidRPr="0076772E" w:rsidRDefault="00C4447B" w:rsidP="00C4447B">
      <w:pPr>
        <w:pStyle w:val="Sraopastraipa"/>
        <w:numPr>
          <w:ilvl w:val="0"/>
          <w:numId w:val="1"/>
        </w:numPr>
        <w:tabs>
          <w:tab w:val="left" w:pos="1136"/>
        </w:tabs>
        <w:ind w:left="0" w:firstLine="600"/>
        <w:contextualSpacing w:val="0"/>
        <w:jc w:val="both"/>
        <w:rPr>
          <w:rFonts w:ascii="Times New Roman" w:eastAsia="Times New Roman" w:hAnsi="Times New Roman" w:cs="Times New Roman"/>
          <w:vanish/>
          <w:color w:val="auto"/>
          <w:lang w:eastAsia="en-US" w:bidi="ar-SA"/>
        </w:rPr>
      </w:pPr>
    </w:p>
    <w:p w14:paraId="0EA8E56A" w14:textId="77777777" w:rsidR="002634D9" w:rsidRPr="0076772E" w:rsidRDefault="002634D9" w:rsidP="00C4447B">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Partneris turi teisę bet kada pareikalauti mokyklos pateikti visus su projekto įgyvendinimu </w:t>
      </w:r>
      <w:r w:rsidRPr="0076772E">
        <w:rPr>
          <w:sz w:val="24"/>
          <w:szCs w:val="24"/>
          <w:lang w:val="lt-LT"/>
        </w:rPr>
        <w:lastRenderedPageBreak/>
        <w:t>susijusius dokumentus.</w:t>
      </w:r>
    </w:p>
    <w:p w14:paraId="0EA8E56B"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Partneris privalo bendradarbiauti ir padėti mokykloms planuojant mokyklos veiklos tobulinimą  ir įgyvendinant veiklos tobulinimo planą. </w:t>
      </w:r>
    </w:p>
    <w:p w14:paraId="0EA8E56C" w14:textId="3E479B3E"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Partneris įsipareigoja savo lėšomis </w:t>
      </w:r>
      <w:r w:rsidR="00D60394" w:rsidRPr="0076772E">
        <w:rPr>
          <w:sz w:val="24"/>
          <w:szCs w:val="24"/>
          <w:lang w:val="lt-LT"/>
        </w:rPr>
        <w:t xml:space="preserve">(ne iš Kokybės krepšeliui skirtų lėšų) </w:t>
      </w:r>
      <w:r w:rsidRPr="0076772E">
        <w:rPr>
          <w:sz w:val="24"/>
          <w:szCs w:val="24"/>
          <w:lang w:val="lt-LT"/>
        </w:rPr>
        <w:t>apdrausti projekto įgyvendinimui skirtą ilgalaikį turtą, kuriam įsigyti ar sukurti buvo gautas ES fondų finansavimas, maksimaliu turto atkuriamosios vertės draudimu nuo visų galimų rizikos atvejų</w:t>
      </w:r>
      <w:r w:rsidR="00D60394" w:rsidRPr="0076772E">
        <w:rPr>
          <w:sz w:val="24"/>
          <w:szCs w:val="24"/>
          <w:lang w:val="lt-LT"/>
        </w:rPr>
        <w:t xml:space="preserve"> arba pavesti mokyklai įvykdyti šią pareigą partnerio lėšomis (ne iš Kokybės krepšeliui skirtų lėšų)</w:t>
      </w:r>
      <w:r w:rsidR="00977811" w:rsidRPr="0076772E">
        <w:rPr>
          <w:sz w:val="24"/>
          <w:szCs w:val="24"/>
          <w:lang w:val="lt-LT"/>
        </w:rPr>
        <w:t>. Turtas turi būti apdraustas p</w:t>
      </w:r>
      <w:r w:rsidRPr="0076772E">
        <w:rPr>
          <w:sz w:val="24"/>
          <w:szCs w:val="24"/>
          <w:lang w:val="lt-LT"/>
        </w:rPr>
        <w:t xml:space="preserve">rojekto įgyvendinimo laikotarpiui nuo tada, kai yra sukuriamas ar įsigyjamas. </w:t>
      </w:r>
    </w:p>
    <w:p w14:paraId="0EA8E56D" w14:textId="77777777" w:rsidR="002634D9" w:rsidRPr="0076772E" w:rsidRDefault="002634D9" w:rsidP="002634D9">
      <w:pPr>
        <w:pStyle w:val="Pagrindinistekstas"/>
        <w:shd w:val="clear" w:color="auto" w:fill="auto"/>
        <w:tabs>
          <w:tab w:val="left" w:pos="1136"/>
        </w:tabs>
        <w:ind w:left="600" w:firstLine="0"/>
        <w:jc w:val="both"/>
        <w:rPr>
          <w:sz w:val="24"/>
          <w:szCs w:val="24"/>
          <w:lang w:val="lt-LT"/>
        </w:rPr>
      </w:pPr>
    </w:p>
    <w:p w14:paraId="0EA8E56E" w14:textId="77777777" w:rsidR="002634D9" w:rsidRPr="0076772E" w:rsidRDefault="00977811" w:rsidP="00977811">
      <w:pPr>
        <w:pStyle w:val="Heading20"/>
        <w:keepNext/>
        <w:keepLines/>
        <w:shd w:val="clear" w:color="auto" w:fill="auto"/>
        <w:tabs>
          <w:tab w:val="left" w:pos="1136"/>
        </w:tabs>
        <w:spacing w:after="0"/>
        <w:ind w:left="600" w:firstLine="0"/>
        <w:jc w:val="center"/>
        <w:rPr>
          <w:sz w:val="24"/>
          <w:szCs w:val="24"/>
          <w:lang w:val="lt-LT"/>
        </w:rPr>
      </w:pPr>
      <w:r w:rsidRPr="0076772E">
        <w:rPr>
          <w:sz w:val="24"/>
          <w:szCs w:val="24"/>
          <w:lang w:val="lt-LT"/>
        </w:rPr>
        <w:t>VII. KITOS MOKYKLOS TEISĖS IR PAREIGOS</w:t>
      </w:r>
    </w:p>
    <w:p w14:paraId="0EA8E56F" w14:textId="77777777" w:rsidR="00977811" w:rsidRPr="0076772E" w:rsidRDefault="00977811" w:rsidP="00977811">
      <w:pPr>
        <w:pStyle w:val="Heading20"/>
        <w:keepNext/>
        <w:keepLines/>
        <w:shd w:val="clear" w:color="auto" w:fill="auto"/>
        <w:tabs>
          <w:tab w:val="left" w:pos="1136"/>
        </w:tabs>
        <w:spacing w:after="0"/>
        <w:ind w:left="600" w:firstLine="0"/>
        <w:jc w:val="center"/>
        <w:rPr>
          <w:sz w:val="24"/>
          <w:szCs w:val="24"/>
          <w:lang w:val="lt-LT"/>
        </w:rPr>
      </w:pPr>
    </w:p>
    <w:p w14:paraId="0EA8E570" w14:textId="77777777" w:rsidR="00977811" w:rsidRPr="0076772E" w:rsidRDefault="00977811" w:rsidP="00977811">
      <w:pPr>
        <w:pStyle w:val="Sraopastraipa"/>
        <w:numPr>
          <w:ilvl w:val="0"/>
          <w:numId w:val="1"/>
        </w:numPr>
        <w:tabs>
          <w:tab w:val="left" w:pos="1297"/>
        </w:tabs>
        <w:ind w:left="0" w:firstLine="580"/>
        <w:contextualSpacing w:val="0"/>
        <w:jc w:val="both"/>
        <w:rPr>
          <w:rFonts w:ascii="Times New Roman" w:eastAsia="Times New Roman" w:hAnsi="Times New Roman" w:cs="Times New Roman"/>
          <w:vanish/>
          <w:color w:val="auto"/>
          <w:lang w:eastAsia="en-US" w:bidi="ar-SA"/>
        </w:rPr>
      </w:pPr>
    </w:p>
    <w:p w14:paraId="0EA8E571" w14:textId="77777777" w:rsidR="002634D9" w:rsidRPr="0076772E" w:rsidRDefault="002634D9" w:rsidP="00977811">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Mokykla turi teisę konsultuotis su partneriu projekto vykdymo klausimais.</w:t>
      </w:r>
    </w:p>
    <w:p w14:paraId="0EA8E572" w14:textId="77777777" w:rsidR="002634D9" w:rsidRPr="0076772E" w:rsidRDefault="002634D9" w:rsidP="002634D9">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Mokykla sutinka, kad informacija apie ją, trumpas projekto</w:t>
      </w:r>
      <w:r w:rsidR="00977811" w:rsidRPr="0076772E">
        <w:rPr>
          <w:sz w:val="24"/>
          <w:szCs w:val="24"/>
          <w:lang w:val="lt-LT"/>
        </w:rPr>
        <w:t xml:space="preserve"> aprašymas, paraiškos kodas ir k</w:t>
      </w:r>
      <w:r w:rsidRPr="0076772E">
        <w:rPr>
          <w:sz w:val="24"/>
          <w:szCs w:val="24"/>
          <w:lang w:val="lt-LT"/>
        </w:rPr>
        <w:t xml:space="preserve">okybės krepšelio lėšų suma būtų skelbiami svetainėje </w:t>
      </w:r>
      <w:hyperlink r:id="rId11" w:history="1">
        <w:r w:rsidRPr="0076772E">
          <w:rPr>
            <w:sz w:val="24"/>
            <w:szCs w:val="24"/>
            <w:lang w:val="lt-LT"/>
          </w:rPr>
          <w:t>www.esinvesticijos.lt</w:t>
        </w:r>
      </w:hyperlink>
      <w:r w:rsidRPr="0076772E">
        <w:rPr>
          <w:sz w:val="24"/>
          <w:szCs w:val="24"/>
          <w:lang w:val="lt-LT"/>
        </w:rPr>
        <w:t>.</w:t>
      </w:r>
    </w:p>
    <w:p w14:paraId="0EA8E573" w14:textId="77777777" w:rsidR="002634D9" w:rsidRPr="0076772E" w:rsidRDefault="002634D9" w:rsidP="002634D9">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Mokykla sutinka, kad informaciją apie pažeidimus, nustatytus įgyvendinant projektą, įgyvendinančioji institucija ir Lietuvos Respublikos švietimo, mokslo ir sporto ministerija ar kita ES struktūrinės paramos naudojimą kontroliuojanti institucija skelbtų viešai.</w:t>
      </w:r>
    </w:p>
    <w:p w14:paraId="0EA8E574" w14:textId="77777777" w:rsidR="002634D9" w:rsidRPr="0076772E" w:rsidRDefault="002634D9" w:rsidP="002634D9">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Mokykla sutinka, kad projekto partneris, įgyvendinančioji institucija ir Lietuvos Respublikos švietimo, mokslo ir sporto ministerija atskleistų su projektu susijusią informaciją kitoms ES struktūrinės paramos naudojimą kontroliuojančioms institucijoms, kiek tai susiję su struktūrinių fondų valdymo ir kontrolės mechanizmų užtikrinimu.</w:t>
      </w:r>
    </w:p>
    <w:p w14:paraId="0EA8E575" w14:textId="77777777" w:rsidR="002634D9" w:rsidRPr="0076772E" w:rsidRDefault="002634D9" w:rsidP="002634D9">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 xml:space="preserve">Mokykla privalo saugoti su projekto įgyvendinimu susijusius dokumentus teisės aktų nustatyta tvarka ir terminais (tačiau bet kuriu atveju ne trumpiau, nei 5 metus po projekto veiklų įgyvendinimo pabaigos) ir nedelsiant pateikti juos projekto vykdytojui ir / ar partneriui prašant. </w:t>
      </w:r>
    </w:p>
    <w:p w14:paraId="0EA8E576" w14:textId="77777777" w:rsidR="002634D9" w:rsidRPr="0076772E" w:rsidRDefault="002634D9" w:rsidP="002634D9">
      <w:pPr>
        <w:pStyle w:val="Pagrindinistekstas"/>
        <w:numPr>
          <w:ilvl w:val="1"/>
          <w:numId w:val="1"/>
        </w:numPr>
        <w:shd w:val="clear" w:color="auto" w:fill="auto"/>
        <w:tabs>
          <w:tab w:val="left" w:pos="1209"/>
        </w:tabs>
        <w:ind w:firstLine="580"/>
        <w:jc w:val="both"/>
        <w:rPr>
          <w:sz w:val="24"/>
          <w:szCs w:val="24"/>
          <w:lang w:val="lt-LT"/>
        </w:rPr>
      </w:pPr>
      <w:r w:rsidRPr="0076772E">
        <w:rPr>
          <w:sz w:val="24"/>
          <w:szCs w:val="24"/>
          <w:lang w:val="lt-LT"/>
        </w:rPr>
        <w:t xml:space="preserve">Mokykla privalo vykdyti projekto priežiūros komiteto, kuris stebi projekto įgyvendinimo pažangą, rekomendacijas. </w:t>
      </w:r>
    </w:p>
    <w:p w14:paraId="0EA8E577" w14:textId="77777777" w:rsidR="002634D9" w:rsidRPr="0076772E" w:rsidRDefault="002634D9" w:rsidP="002634D9">
      <w:pPr>
        <w:pStyle w:val="Pagrindinistekstas"/>
        <w:numPr>
          <w:ilvl w:val="1"/>
          <w:numId w:val="1"/>
        </w:numPr>
        <w:shd w:val="clear" w:color="auto" w:fill="auto"/>
        <w:tabs>
          <w:tab w:val="left" w:pos="1209"/>
        </w:tabs>
        <w:ind w:firstLine="580"/>
        <w:jc w:val="both"/>
        <w:rPr>
          <w:sz w:val="24"/>
          <w:szCs w:val="24"/>
          <w:lang w:val="lt-LT"/>
        </w:rPr>
      </w:pPr>
      <w:r w:rsidRPr="0076772E">
        <w:rPr>
          <w:sz w:val="24"/>
          <w:szCs w:val="24"/>
          <w:lang w:val="lt-LT"/>
        </w:rPr>
        <w:t>Mokykla įsipareigoja užtikrinti, kad būtų gauti fizinių ir juridinių asmenų sutikimai teikti jų duomenis (pvz., asmens duomenis, sutarčių sąlygas) įgyvendinančiajai institucijai, Lietuvos Respublikos švietimo, mokslo ir sporto ministerijai ir kitoms ES struktūrinių fondų paramos naudojimą kontroliuojančioms institucijoms, jeigu toks sutikimas reikalingas.</w:t>
      </w:r>
    </w:p>
    <w:p w14:paraId="0EA8E578" w14:textId="77777777" w:rsidR="002634D9" w:rsidRPr="0076772E" w:rsidRDefault="002634D9" w:rsidP="002634D9">
      <w:pPr>
        <w:pStyle w:val="Pagrindinistekstas"/>
        <w:numPr>
          <w:ilvl w:val="1"/>
          <w:numId w:val="1"/>
        </w:numPr>
        <w:shd w:val="clear" w:color="auto" w:fill="auto"/>
        <w:tabs>
          <w:tab w:val="left" w:pos="1209"/>
        </w:tabs>
        <w:ind w:firstLine="580"/>
        <w:jc w:val="both"/>
        <w:rPr>
          <w:sz w:val="24"/>
          <w:szCs w:val="24"/>
          <w:lang w:val="lt-LT"/>
        </w:rPr>
      </w:pPr>
      <w:r w:rsidRPr="0076772E">
        <w:rPr>
          <w:sz w:val="24"/>
          <w:szCs w:val="24"/>
          <w:lang w:val="lt-LT"/>
        </w:rPr>
        <w:t>Mokykla privalo užtikrinti, kad partneriui ar projekto vykdytojui būtų perduodamos visos teisės į projekto įgyvendinimo metu iš projektui skirtų finansavimo lėšų įsigyto ar sukurto turto nuosavybę. Įgyvendinančioji institucija ir Lietuvos Respublikos švietimo, mokslo ir sporto ministerija turi teisę naudotis projekto įgyvendinimo metu parengtais dokumentais ir gautais duomenimis.</w:t>
      </w:r>
    </w:p>
    <w:p w14:paraId="0EA8E579" w14:textId="77777777" w:rsidR="002634D9" w:rsidRPr="0076772E" w:rsidRDefault="002634D9" w:rsidP="002634D9">
      <w:pPr>
        <w:pStyle w:val="Pagrindinistekstas"/>
        <w:numPr>
          <w:ilvl w:val="1"/>
          <w:numId w:val="1"/>
        </w:numPr>
        <w:shd w:val="clear" w:color="auto" w:fill="auto"/>
        <w:tabs>
          <w:tab w:val="left" w:pos="1136"/>
        </w:tabs>
        <w:ind w:firstLine="600"/>
        <w:jc w:val="both"/>
        <w:rPr>
          <w:sz w:val="24"/>
          <w:szCs w:val="24"/>
          <w:lang w:val="lt-LT"/>
        </w:rPr>
      </w:pPr>
      <w:r w:rsidRPr="0076772E">
        <w:rPr>
          <w:sz w:val="24"/>
          <w:szCs w:val="24"/>
          <w:lang w:val="lt-LT"/>
        </w:rPr>
        <w:t xml:space="preserve">Partneriui apdraudus turtą </w:t>
      </w:r>
      <w:r w:rsidR="00977811" w:rsidRPr="0076772E">
        <w:rPr>
          <w:sz w:val="24"/>
          <w:szCs w:val="24"/>
          <w:lang w:val="lt-LT"/>
        </w:rPr>
        <w:t>s</w:t>
      </w:r>
      <w:r w:rsidRPr="0076772E">
        <w:rPr>
          <w:sz w:val="24"/>
          <w:szCs w:val="24"/>
          <w:lang w:val="lt-LT"/>
        </w:rPr>
        <w:t>utarties 6.3 punkte nustatyta tvarka, mokykla įsipareigoja, draudiminio įvykio atveju, atkurti prarastą turtą.</w:t>
      </w:r>
    </w:p>
    <w:p w14:paraId="0EA8E57A" w14:textId="77777777" w:rsidR="002634D9" w:rsidRPr="0076772E" w:rsidRDefault="002634D9" w:rsidP="002634D9">
      <w:pPr>
        <w:pStyle w:val="Pagrindinistekstas"/>
        <w:numPr>
          <w:ilvl w:val="1"/>
          <w:numId w:val="1"/>
        </w:numPr>
        <w:shd w:val="clear" w:color="auto" w:fill="auto"/>
        <w:tabs>
          <w:tab w:val="left" w:pos="1297"/>
        </w:tabs>
        <w:ind w:firstLine="580"/>
        <w:jc w:val="both"/>
        <w:rPr>
          <w:sz w:val="24"/>
          <w:szCs w:val="24"/>
          <w:lang w:val="lt-LT"/>
        </w:rPr>
      </w:pPr>
      <w:r w:rsidRPr="0076772E">
        <w:rPr>
          <w:sz w:val="24"/>
          <w:szCs w:val="24"/>
          <w:lang w:val="lt-LT"/>
        </w:rPr>
        <w:t>Mokykla įsipareigoja:</w:t>
      </w:r>
    </w:p>
    <w:p w14:paraId="0EA8E57B"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projekto vykdytojui ir / ar partneriui teikti dokumentus lietuvių kalba arba išverstus į lietuvių kalbą</w:t>
      </w:r>
      <w:r w:rsidR="00CF3349" w:rsidRPr="0076772E">
        <w:rPr>
          <w:sz w:val="24"/>
          <w:szCs w:val="24"/>
          <w:lang w:val="lt-LT"/>
        </w:rPr>
        <w:t>;</w:t>
      </w:r>
    </w:p>
    <w:p w14:paraId="0EA8E57C"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užtikrinti, kad projekto įgyvendinimas vyktų sklandžiai</w:t>
      </w:r>
      <w:r w:rsidR="00CF3349" w:rsidRPr="0076772E">
        <w:rPr>
          <w:sz w:val="24"/>
          <w:szCs w:val="24"/>
          <w:lang w:val="lt-LT"/>
        </w:rPr>
        <w:t>;</w:t>
      </w:r>
    </w:p>
    <w:p w14:paraId="0EA8E57D"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laikytis projektą reglamentuojančių teisės aktų ir sutarčių</w:t>
      </w:r>
      <w:r w:rsidR="00CF3349" w:rsidRPr="0076772E">
        <w:rPr>
          <w:sz w:val="24"/>
          <w:szCs w:val="24"/>
          <w:lang w:val="lt-LT"/>
        </w:rPr>
        <w:t>;</w:t>
      </w:r>
    </w:p>
    <w:p w14:paraId="0EA8E57E"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įgyvendindama projektą, laikytis viešumo, lygiateisiškumo, sk</w:t>
      </w:r>
      <w:r w:rsidR="00CF3349" w:rsidRPr="0076772E">
        <w:rPr>
          <w:sz w:val="24"/>
          <w:szCs w:val="24"/>
          <w:lang w:val="lt-LT"/>
        </w:rPr>
        <w:t>aidrumo ir nešališkumo principų;</w:t>
      </w:r>
    </w:p>
    <w:p w14:paraId="0EA8E57F"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laikytis įgyvendinančiosios institucijos patvirtintuose dokumentuose nustatytų pirkimų priežiūros reikalavimų, kurie skelbiami įgyvendinančiosios institucijos svetainėje</w:t>
      </w:r>
      <w:hyperlink r:id="rId12" w:history="1">
        <w:r w:rsidRPr="0076772E">
          <w:rPr>
            <w:sz w:val="24"/>
            <w:szCs w:val="24"/>
            <w:lang w:val="lt-LT"/>
          </w:rPr>
          <w:t xml:space="preserve"> www.esf.lt</w:t>
        </w:r>
      </w:hyperlink>
      <w:r w:rsidR="00CF3349" w:rsidRPr="0076772E">
        <w:rPr>
          <w:sz w:val="24"/>
          <w:szCs w:val="24"/>
          <w:lang w:val="lt-LT"/>
        </w:rPr>
        <w:t>;</w:t>
      </w:r>
    </w:p>
    <w:p w14:paraId="0EA8E580"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t>užtikrinti, kad deklaruojant darbo užmokesčio išlaidas pridedami darbo santykius pagrindžiantys dokumentai atitiktų įstatymų ir kitų teisės aktų reikalavimus (pvz., būtų laikomasi maksimalios darbo bei poilsio laiko trukmės; darbo sutartį bei pakeitimus pasirašytų tinkami subjektai; būtų numatytos darbo sutarties būtinosios sąlygos ir kt.)</w:t>
      </w:r>
      <w:r w:rsidR="00CF3349" w:rsidRPr="0076772E">
        <w:rPr>
          <w:sz w:val="24"/>
          <w:szCs w:val="24"/>
          <w:lang w:val="lt-LT"/>
        </w:rPr>
        <w:t>;</w:t>
      </w:r>
    </w:p>
    <w:p w14:paraId="0EA8E581" w14:textId="77777777" w:rsidR="002634D9" w:rsidRPr="0076772E" w:rsidRDefault="002634D9" w:rsidP="00977811">
      <w:pPr>
        <w:pStyle w:val="Pagrindinistekstas"/>
        <w:numPr>
          <w:ilvl w:val="2"/>
          <w:numId w:val="1"/>
        </w:numPr>
        <w:shd w:val="clear" w:color="auto" w:fill="auto"/>
        <w:tabs>
          <w:tab w:val="left" w:pos="1134"/>
        </w:tabs>
        <w:ind w:firstLine="567"/>
        <w:jc w:val="both"/>
        <w:rPr>
          <w:sz w:val="24"/>
          <w:szCs w:val="24"/>
          <w:lang w:val="lt-LT"/>
        </w:rPr>
      </w:pPr>
      <w:r w:rsidRPr="0076772E">
        <w:rPr>
          <w:sz w:val="24"/>
          <w:szCs w:val="24"/>
          <w:lang w:val="lt-LT"/>
        </w:rPr>
        <w:lastRenderedPageBreak/>
        <w:t>teikti partneriui, projekto vykdytojui, įgyvendinančiajai institucijai, Lietuvos Respublikos švietimo, mokslo ir sporto ministerijai ir kitoms ES struktūrinių fondų naudojimą kontroliuojančioms institucijoms duomenis ar dokumentus, reikalingus vertinant įgyvendintas veiklas, patirtas išlaidas ir pasiektus rodiklius bei užtikrinti, kad teikiami dokumentai būtų sistemiškai surūšiuoti, teisingi, aiškūs, atsekami, palyginami bei pakankami išlaidoms pagrįsti.</w:t>
      </w:r>
    </w:p>
    <w:p w14:paraId="0EA8E582" w14:textId="77777777" w:rsidR="002634D9" w:rsidRPr="0076772E" w:rsidRDefault="002634D9" w:rsidP="002634D9">
      <w:pPr>
        <w:pStyle w:val="Pagrindinistekstas"/>
        <w:shd w:val="clear" w:color="auto" w:fill="auto"/>
        <w:tabs>
          <w:tab w:val="left" w:pos="1418"/>
        </w:tabs>
        <w:ind w:left="1418" w:firstLine="0"/>
        <w:jc w:val="both"/>
        <w:rPr>
          <w:sz w:val="24"/>
          <w:szCs w:val="24"/>
          <w:lang w:val="lt-LT"/>
        </w:rPr>
      </w:pPr>
    </w:p>
    <w:p w14:paraId="0EA8E583" w14:textId="77777777" w:rsidR="002634D9" w:rsidRPr="0076772E" w:rsidRDefault="00CF3349" w:rsidP="00CF3349">
      <w:pPr>
        <w:pStyle w:val="Heading20"/>
        <w:keepNext/>
        <w:keepLines/>
        <w:shd w:val="clear" w:color="auto" w:fill="auto"/>
        <w:tabs>
          <w:tab w:val="left" w:pos="1154"/>
        </w:tabs>
        <w:spacing w:after="0"/>
        <w:ind w:left="600" w:firstLine="0"/>
        <w:jc w:val="center"/>
        <w:rPr>
          <w:sz w:val="24"/>
          <w:szCs w:val="24"/>
          <w:lang w:val="lt-LT"/>
        </w:rPr>
      </w:pPr>
      <w:bookmarkStart w:id="7" w:name="bookmark16"/>
      <w:bookmarkStart w:id="8" w:name="bookmark17"/>
      <w:r w:rsidRPr="0076772E">
        <w:rPr>
          <w:sz w:val="24"/>
          <w:szCs w:val="24"/>
          <w:lang w:val="lt-LT"/>
        </w:rPr>
        <w:t>VIII. BAIGIAMOSIOS NUOSTATOS</w:t>
      </w:r>
      <w:bookmarkEnd w:id="7"/>
      <w:bookmarkEnd w:id="8"/>
    </w:p>
    <w:p w14:paraId="0EA8E584" w14:textId="77777777" w:rsidR="00CF3349" w:rsidRPr="0076772E" w:rsidRDefault="00CF3349" w:rsidP="00CF3349">
      <w:pPr>
        <w:pStyle w:val="Heading20"/>
        <w:keepNext/>
        <w:keepLines/>
        <w:shd w:val="clear" w:color="auto" w:fill="auto"/>
        <w:tabs>
          <w:tab w:val="left" w:pos="1154"/>
        </w:tabs>
        <w:spacing w:after="0"/>
        <w:ind w:left="600" w:firstLine="0"/>
        <w:jc w:val="center"/>
        <w:rPr>
          <w:sz w:val="24"/>
          <w:szCs w:val="24"/>
          <w:lang w:val="lt-LT"/>
        </w:rPr>
      </w:pPr>
    </w:p>
    <w:p w14:paraId="0EA8E585" w14:textId="77777777" w:rsidR="00CF3349" w:rsidRPr="0076772E" w:rsidRDefault="00CF3349" w:rsidP="00CF3349">
      <w:pPr>
        <w:pStyle w:val="Sraopastraipa"/>
        <w:numPr>
          <w:ilvl w:val="0"/>
          <w:numId w:val="1"/>
        </w:numPr>
        <w:tabs>
          <w:tab w:val="left" w:pos="1154"/>
        </w:tabs>
        <w:ind w:left="0" w:firstLine="600"/>
        <w:contextualSpacing w:val="0"/>
        <w:jc w:val="both"/>
        <w:rPr>
          <w:rFonts w:ascii="Times New Roman" w:eastAsia="Times New Roman" w:hAnsi="Times New Roman" w:cs="Times New Roman"/>
          <w:vanish/>
          <w:color w:val="auto"/>
          <w:lang w:eastAsia="en-US" w:bidi="ar-SA"/>
        </w:rPr>
      </w:pPr>
    </w:p>
    <w:p w14:paraId="0EA8E586" w14:textId="77777777" w:rsidR="002634D9" w:rsidRPr="0076772E" w:rsidRDefault="002634D9" w:rsidP="00CF334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 xml:space="preserve">Sutartis įsigalioja nuo to </w:t>
      </w:r>
      <w:r w:rsidR="00CF3349" w:rsidRPr="0076772E">
        <w:rPr>
          <w:sz w:val="24"/>
          <w:szCs w:val="24"/>
          <w:lang w:val="lt-LT"/>
        </w:rPr>
        <w:t>momento, kai ją pasirašo sutarties šalys, ir galioja tol, kol š</w:t>
      </w:r>
      <w:r w:rsidRPr="0076772E">
        <w:rPr>
          <w:sz w:val="24"/>
          <w:szCs w:val="24"/>
          <w:lang w:val="lt-LT"/>
        </w:rPr>
        <w:t xml:space="preserve">alys įvykdo visus </w:t>
      </w:r>
      <w:r w:rsidR="00CF3349" w:rsidRPr="0076772E">
        <w:rPr>
          <w:sz w:val="24"/>
          <w:szCs w:val="24"/>
          <w:lang w:val="lt-LT"/>
        </w:rPr>
        <w:t>savo įsipareigojimus pagal šią sutartį arba s</w:t>
      </w:r>
      <w:r w:rsidRPr="0076772E">
        <w:rPr>
          <w:sz w:val="24"/>
          <w:szCs w:val="24"/>
          <w:lang w:val="lt-LT"/>
        </w:rPr>
        <w:t>utartis nutraukiama.</w:t>
      </w:r>
    </w:p>
    <w:p w14:paraId="0EA8E587"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Sutartis sudaryta dviem vienodą teisinę galią turinčiais egzem</w:t>
      </w:r>
      <w:r w:rsidR="00CF3349" w:rsidRPr="0076772E">
        <w:rPr>
          <w:sz w:val="24"/>
          <w:szCs w:val="24"/>
          <w:lang w:val="lt-LT"/>
        </w:rPr>
        <w:t>plioriais, po vieną kiekvienai š</w:t>
      </w:r>
      <w:r w:rsidRPr="0076772E">
        <w:rPr>
          <w:sz w:val="24"/>
          <w:szCs w:val="24"/>
          <w:lang w:val="lt-LT"/>
        </w:rPr>
        <w:t>aliai.</w:t>
      </w:r>
    </w:p>
    <w:p w14:paraId="0EA8E588"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Sutartis vykdoma vadovaujantis Lietuvos Respublikos ir ES teisės aktais. Šalių ginčai, kilę dėl jos vykdymo, sprendžiami teisme Lietuvos Respublikos įstatymų nustatyta tvarka.</w:t>
      </w:r>
    </w:p>
    <w:p w14:paraId="0EA8E589"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Dokumentai gali būti teikiami naudojantis saugiu elektroniniu parašu, patvirtintu galiojančiu kvalifikuotu sertifikatu, įsigytu iš registruotų sertifikavimo paslaugų teikėjų pagal Lietuvos Respublikos elektroninės atpažinties ir elektroninių operacijų patikimumo užtikrinimo paslaugų įstatymą, teikiant juos šioje Sutartyje nurodytais šalių elektroninio pašto adresais.</w:t>
      </w:r>
    </w:p>
    <w:p w14:paraId="0EA8E58A"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Šalys privalo viena kitą informuoti apie savo adreso, pavadinimo, projekto sąskaitos numerio, elektroninio pašto adreso ar atsakingų asmenų kontaktinių duome</w:t>
      </w:r>
      <w:r w:rsidR="00CF3349" w:rsidRPr="0076772E">
        <w:rPr>
          <w:sz w:val="24"/>
          <w:szCs w:val="24"/>
          <w:lang w:val="lt-LT"/>
        </w:rPr>
        <w:t>nų, kuriuos viena kitai nurodė s</w:t>
      </w:r>
      <w:r w:rsidRPr="0076772E">
        <w:rPr>
          <w:sz w:val="24"/>
          <w:szCs w:val="24"/>
          <w:lang w:val="lt-LT"/>
        </w:rPr>
        <w:t>utartyje, pasikeitimą. Šalis, neįvykdžiusi šio reikalavimo, negali pareikšti preten</w:t>
      </w:r>
      <w:r w:rsidR="00CF3349" w:rsidRPr="0076772E">
        <w:rPr>
          <w:sz w:val="24"/>
          <w:szCs w:val="24"/>
          <w:lang w:val="lt-LT"/>
        </w:rPr>
        <w:t>zijų ar atsikirtimų, kad kitos š</w:t>
      </w:r>
      <w:r w:rsidRPr="0076772E">
        <w:rPr>
          <w:sz w:val="24"/>
          <w:szCs w:val="24"/>
          <w:lang w:val="lt-LT"/>
        </w:rPr>
        <w:t>alies veiksmai, atlikti pagal paskutinius ja</w:t>
      </w:r>
      <w:r w:rsidR="00CF3349" w:rsidRPr="0076772E">
        <w:rPr>
          <w:sz w:val="24"/>
          <w:szCs w:val="24"/>
          <w:lang w:val="lt-LT"/>
        </w:rPr>
        <w:t>i žinomus duomenis, neatitinka s</w:t>
      </w:r>
      <w:r w:rsidRPr="0076772E">
        <w:rPr>
          <w:sz w:val="24"/>
          <w:szCs w:val="24"/>
          <w:lang w:val="lt-LT"/>
        </w:rPr>
        <w:t>utarties sąlygų arba ji negavo pranešimų, kurie buvo siųsti pagal šiuos duomenis.</w:t>
      </w:r>
    </w:p>
    <w:p w14:paraId="0EA8E58B"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Partnerio adresas ir rekvizitai:</w:t>
      </w:r>
    </w:p>
    <w:p w14:paraId="0EA8E58C" w14:textId="77777777" w:rsidR="00CF3349" w:rsidRPr="0076772E" w:rsidRDefault="00CF3349" w:rsidP="00CF3349">
      <w:pPr>
        <w:pStyle w:val="Pagrindinistekstas"/>
        <w:shd w:val="clear" w:color="auto" w:fill="auto"/>
        <w:tabs>
          <w:tab w:val="left" w:pos="1154"/>
        </w:tabs>
        <w:ind w:left="600" w:firstLine="0"/>
        <w:jc w:val="both"/>
        <w:rPr>
          <w:sz w:val="24"/>
          <w:szCs w:val="24"/>
          <w:lang w:val="lt-L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61"/>
        <w:gridCol w:w="3773"/>
      </w:tblGrid>
      <w:tr w:rsidR="002634D9" w:rsidRPr="0076772E" w14:paraId="0EA8E58F" w14:textId="77777777" w:rsidTr="004810C0">
        <w:trPr>
          <w:trHeight w:hRule="exact" w:val="632"/>
          <w:jc w:val="center"/>
        </w:trPr>
        <w:tc>
          <w:tcPr>
            <w:tcW w:w="3261" w:type="dxa"/>
            <w:tcBorders>
              <w:top w:val="single" w:sz="4" w:space="0" w:color="auto"/>
              <w:left w:val="single" w:sz="4" w:space="0" w:color="auto"/>
            </w:tcBorders>
            <w:shd w:val="clear" w:color="auto" w:fill="FFFFFF"/>
          </w:tcPr>
          <w:p w14:paraId="0EA8E58D" w14:textId="77777777" w:rsidR="002634D9" w:rsidRPr="0076772E" w:rsidRDefault="002634D9" w:rsidP="002634D9">
            <w:pPr>
              <w:rPr>
                <w:rFonts w:ascii="Times New Roman" w:hAnsi="Times New Roman" w:cs="Times New Roman"/>
              </w:rPr>
            </w:pPr>
          </w:p>
        </w:tc>
        <w:tc>
          <w:tcPr>
            <w:tcW w:w="3773" w:type="dxa"/>
            <w:tcBorders>
              <w:top w:val="single" w:sz="4" w:space="0" w:color="auto"/>
              <w:left w:val="single" w:sz="4" w:space="0" w:color="auto"/>
              <w:right w:val="single" w:sz="4" w:space="0" w:color="auto"/>
            </w:tcBorders>
            <w:shd w:val="clear" w:color="auto" w:fill="FFFFFF"/>
            <w:vAlign w:val="bottom"/>
          </w:tcPr>
          <w:p w14:paraId="0EA8E58E" w14:textId="71A4DBEC" w:rsidR="002634D9" w:rsidRPr="0076772E" w:rsidRDefault="004810C0" w:rsidP="002634D9">
            <w:pPr>
              <w:pStyle w:val="Other0"/>
              <w:shd w:val="clear" w:color="auto" w:fill="auto"/>
              <w:ind w:firstLine="0"/>
              <w:jc w:val="center"/>
              <w:rPr>
                <w:sz w:val="24"/>
                <w:szCs w:val="24"/>
                <w:lang w:val="lt-LT"/>
              </w:rPr>
            </w:pPr>
            <w:r>
              <w:rPr>
                <w:b/>
                <w:bCs/>
                <w:sz w:val="24"/>
                <w:szCs w:val="24"/>
                <w:lang w:val="lt-LT"/>
              </w:rPr>
              <w:t>Joniškio rajono savivaldybės administracija</w:t>
            </w:r>
          </w:p>
        </w:tc>
      </w:tr>
      <w:tr w:rsidR="004810C0" w:rsidRPr="0076772E" w14:paraId="0EA8E592" w14:textId="77777777" w:rsidTr="001A6A08">
        <w:trPr>
          <w:trHeight w:hRule="exact" w:val="288"/>
          <w:jc w:val="center"/>
        </w:trPr>
        <w:tc>
          <w:tcPr>
            <w:tcW w:w="3261" w:type="dxa"/>
            <w:tcBorders>
              <w:top w:val="single" w:sz="4" w:space="0" w:color="auto"/>
              <w:left w:val="single" w:sz="4" w:space="0" w:color="auto"/>
            </w:tcBorders>
            <w:shd w:val="clear" w:color="auto" w:fill="FFFFFF"/>
            <w:vAlign w:val="bottom"/>
          </w:tcPr>
          <w:p w14:paraId="0EA8E590"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Juridinio asmens kodas</w:t>
            </w:r>
          </w:p>
        </w:tc>
        <w:tc>
          <w:tcPr>
            <w:tcW w:w="3773" w:type="dxa"/>
            <w:tcBorders>
              <w:top w:val="single" w:sz="4" w:space="0" w:color="auto"/>
              <w:left w:val="single" w:sz="4" w:space="0" w:color="auto"/>
              <w:right w:val="single" w:sz="4" w:space="0" w:color="auto"/>
            </w:tcBorders>
            <w:shd w:val="clear" w:color="auto" w:fill="auto"/>
          </w:tcPr>
          <w:p w14:paraId="0EA8E591" w14:textId="0205AE90" w:rsidR="004810C0" w:rsidRPr="004810C0" w:rsidRDefault="004810C0" w:rsidP="004810C0">
            <w:pPr>
              <w:pStyle w:val="Other0"/>
              <w:shd w:val="clear" w:color="auto" w:fill="auto"/>
              <w:ind w:firstLine="0"/>
              <w:rPr>
                <w:sz w:val="24"/>
                <w:szCs w:val="24"/>
                <w:lang w:val="lt-LT"/>
              </w:rPr>
            </w:pPr>
            <w:r w:rsidRPr="004810C0">
              <w:rPr>
                <w:sz w:val="24"/>
                <w:szCs w:val="24"/>
              </w:rPr>
              <w:t>288712070</w:t>
            </w:r>
          </w:p>
        </w:tc>
      </w:tr>
      <w:tr w:rsidR="004810C0" w:rsidRPr="0076772E" w14:paraId="0EA8E595" w14:textId="77777777" w:rsidTr="001A6A08">
        <w:trPr>
          <w:trHeight w:hRule="exact" w:val="283"/>
          <w:jc w:val="center"/>
        </w:trPr>
        <w:tc>
          <w:tcPr>
            <w:tcW w:w="3261" w:type="dxa"/>
            <w:tcBorders>
              <w:top w:val="single" w:sz="4" w:space="0" w:color="auto"/>
              <w:left w:val="single" w:sz="4" w:space="0" w:color="auto"/>
            </w:tcBorders>
            <w:shd w:val="clear" w:color="auto" w:fill="FFFFFF"/>
            <w:vAlign w:val="bottom"/>
          </w:tcPr>
          <w:p w14:paraId="0EA8E593"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Adresas</w:t>
            </w:r>
          </w:p>
        </w:tc>
        <w:tc>
          <w:tcPr>
            <w:tcW w:w="3773" w:type="dxa"/>
            <w:tcBorders>
              <w:top w:val="single" w:sz="4" w:space="0" w:color="auto"/>
              <w:left w:val="single" w:sz="4" w:space="0" w:color="auto"/>
              <w:right w:val="single" w:sz="4" w:space="0" w:color="auto"/>
            </w:tcBorders>
            <w:shd w:val="clear" w:color="auto" w:fill="auto"/>
          </w:tcPr>
          <w:p w14:paraId="0EA8E594" w14:textId="2F067480" w:rsidR="004810C0" w:rsidRPr="004810C0" w:rsidRDefault="004810C0" w:rsidP="004810C0">
            <w:pPr>
              <w:pStyle w:val="Other0"/>
              <w:shd w:val="clear" w:color="auto" w:fill="auto"/>
              <w:ind w:firstLine="0"/>
              <w:rPr>
                <w:sz w:val="24"/>
                <w:szCs w:val="24"/>
                <w:lang w:val="lt-LT"/>
              </w:rPr>
            </w:pPr>
            <w:r w:rsidRPr="004810C0">
              <w:rPr>
                <w:sz w:val="24"/>
                <w:szCs w:val="24"/>
              </w:rPr>
              <w:t>Livonijos g. 4, 84124, Joniškis</w:t>
            </w:r>
          </w:p>
        </w:tc>
      </w:tr>
      <w:tr w:rsidR="004810C0" w:rsidRPr="0076772E" w14:paraId="0EA8E598" w14:textId="77777777" w:rsidTr="001A6A08">
        <w:trPr>
          <w:trHeight w:hRule="exact" w:val="288"/>
          <w:jc w:val="center"/>
        </w:trPr>
        <w:tc>
          <w:tcPr>
            <w:tcW w:w="3261" w:type="dxa"/>
            <w:tcBorders>
              <w:top w:val="single" w:sz="4" w:space="0" w:color="auto"/>
              <w:left w:val="single" w:sz="4" w:space="0" w:color="auto"/>
            </w:tcBorders>
            <w:shd w:val="clear" w:color="auto" w:fill="FFFFFF"/>
            <w:vAlign w:val="bottom"/>
          </w:tcPr>
          <w:p w14:paraId="0EA8E596"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Telefonas</w:t>
            </w:r>
          </w:p>
        </w:tc>
        <w:tc>
          <w:tcPr>
            <w:tcW w:w="3773" w:type="dxa"/>
            <w:tcBorders>
              <w:top w:val="single" w:sz="4" w:space="0" w:color="auto"/>
              <w:left w:val="single" w:sz="4" w:space="0" w:color="auto"/>
              <w:right w:val="single" w:sz="4" w:space="0" w:color="auto"/>
            </w:tcBorders>
            <w:shd w:val="clear" w:color="auto" w:fill="auto"/>
          </w:tcPr>
          <w:p w14:paraId="0EA8E597" w14:textId="25B01018" w:rsidR="004810C0" w:rsidRPr="004810C0" w:rsidRDefault="004810C0" w:rsidP="004810C0">
            <w:pPr>
              <w:pStyle w:val="Other0"/>
              <w:shd w:val="clear" w:color="auto" w:fill="auto"/>
              <w:ind w:firstLine="0"/>
              <w:rPr>
                <w:sz w:val="24"/>
                <w:szCs w:val="24"/>
                <w:lang w:val="lt-LT"/>
              </w:rPr>
            </w:pPr>
            <w:r w:rsidRPr="004810C0">
              <w:rPr>
                <w:sz w:val="24"/>
                <w:szCs w:val="24"/>
              </w:rPr>
              <w:t>(8426) 69140</w:t>
            </w:r>
          </w:p>
        </w:tc>
      </w:tr>
      <w:tr w:rsidR="004810C0" w:rsidRPr="0076772E" w14:paraId="0EA8E59B" w14:textId="77777777" w:rsidTr="001A6A08">
        <w:trPr>
          <w:trHeight w:hRule="exact" w:val="288"/>
          <w:jc w:val="center"/>
        </w:trPr>
        <w:tc>
          <w:tcPr>
            <w:tcW w:w="3261" w:type="dxa"/>
            <w:tcBorders>
              <w:top w:val="single" w:sz="4" w:space="0" w:color="auto"/>
              <w:left w:val="single" w:sz="4" w:space="0" w:color="auto"/>
            </w:tcBorders>
            <w:shd w:val="clear" w:color="auto" w:fill="FFFFFF"/>
            <w:vAlign w:val="bottom"/>
          </w:tcPr>
          <w:p w14:paraId="0EA8E599"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El. paštas</w:t>
            </w:r>
          </w:p>
        </w:tc>
        <w:tc>
          <w:tcPr>
            <w:tcW w:w="3773" w:type="dxa"/>
            <w:tcBorders>
              <w:top w:val="single" w:sz="4" w:space="0" w:color="auto"/>
              <w:left w:val="single" w:sz="4" w:space="0" w:color="auto"/>
              <w:right w:val="single" w:sz="4" w:space="0" w:color="auto"/>
            </w:tcBorders>
            <w:shd w:val="clear" w:color="auto" w:fill="auto"/>
          </w:tcPr>
          <w:p w14:paraId="0EA8E59A" w14:textId="6E663F09" w:rsidR="004810C0" w:rsidRPr="004810C0" w:rsidRDefault="004810C0" w:rsidP="004810C0">
            <w:pPr>
              <w:pStyle w:val="Other0"/>
              <w:shd w:val="clear" w:color="auto" w:fill="auto"/>
              <w:ind w:firstLine="0"/>
              <w:rPr>
                <w:sz w:val="24"/>
                <w:szCs w:val="24"/>
                <w:lang w:val="lt-LT"/>
              </w:rPr>
            </w:pPr>
            <w:r w:rsidRPr="004810C0">
              <w:rPr>
                <w:sz w:val="24"/>
                <w:szCs w:val="24"/>
              </w:rPr>
              <w:t>savivaldybe@joniskis.lt</w:t>
            </w:r>
          </w:p>
        </w:tc>
      </w:tr>
      <w:tr w:rsidR="004810C0" w:rsidRPr="0076772E" w14:paraId="0EA8E59E" w14:textId="77777777" w:rsidTr="001A6A08">
        <w:trPr>
          <w:trHeight w:hRule="exact" w:val="293"/>
          <w:jc w:val="center"/>
        </w:trPr>
        <w:tc>
          <w:tcPr>
            <w:tcW w:w="3261" w:type="dxa"/>
            <w:tcBorders>
              <w:top w:val="single" w:sz="4" w:space="0" w:color="auto"/>
              <w:left w:val="single" w:sz="4" w:space="0" w:color="auto"/>
              <w:bottom w:val="single" w:sz="4" w:space="0" w:color="auto"/>
            </w:tcBorders>
            <w:shd w:val="clear" w:color="auto" w:fill="FFFFFF"/>
            <w:vAlign w:val="bottom"/>
          </w:tcPr>
          <w:p w14:paraId="0EA8E59C"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Projekto sąskaitos numeris</w:t>
            </w:r>
          </w:p>
        </w:tc>
        <w:tc>
          <w:tcPr>
            <w:tcW w:w="3773" w:type="dxa"/>
            <w:tcBorders>
              <w:top w:val="single" w:sz="4" w:space="0" w:color="auto"/>
              <w:left w:val="single" w:sz="4" w:space="0" w:color="auto"/>
              <w:bottom w:val="single" w:sz="4" w:space="0" w:color="auto"/>
              <w:right w:val="single" w:sz="4" w:space="0" w:color="auto"/>
            </w:tcBorders>
            <w:shd w:val="clear" w:color="auto" w:fill="auto"/>
          </w:tcPr>
          <w:p w14:paraId="0EA8E59D" w14:textId="638D1FB3" w:rsidR="004810C0" w:rsidRPr="004810C0" w:rsidRDefault="004810C0" w:rsidP="004810C0">
            <w:pPr>
              <w:pStyle w:val="Other0"/>
              <w:shd w:val="clear" w:color="auto" w:fill="auto"/>
              <w:ind w:firstLine="0"/>
              <w:rPr>
                <w:sz w:val="24"/>
                <w:szCs w:val="24"/>
                <w:lang w:val="lt-LT"/>
              </w:rPr>
            </w:pPr>
            <w:r w:rsidRPr="004810C0">
              <w:rPr>
                <w:sz w:val="24"/>
                <w:szCs w:val="24"/>
              </w:rPr>
              <w:t>LT56 4010 0510 0408 3767 Luminor Bank AS</w:t>
            </w:r>
          </w:p>
        </w:tc>
      </w:tr>
      <w:tr w:rsidR="004810C0" w:rsidRPr="0076772E" w14:paraId="0EA8E5A1" w14:textId="77777777" w:rsidTr="004810C0">
        <w:trPr>
          <w:trHeight w:hRule="exact" w:val="884"/>
          <w:jc w:val="center"/>
        </w:trPr>
        <w:tc>
          <w:tcPr>
            <w:tcW w:w="3261" w:type="dxa"/>
            <w:tcBorders>
              <w:top w:val="single" w:sz="4" w:space="0" w:color="auto"/>
              <w:left w:val="single" w:sz="4" w:space="0" w:color="auto"/>
              <w:bottom w:val="single" w:sz="4" w:space="0" w:color="auto"/>
            </w:tcBorders>
            <w:shd w:val="clear" w:color="auto" w:fill="FFFFFF"/>
            <w:vAlign w:val="bottom"/>
          </w:tcPr>
          <w:p w14:paraId="0EA8E59F" w14:textId="77777777" w:rsidR="004810C0" w:rsidRPr="0076772E" w:rsidRDefault="004810C0" w:rsidP="004810C0">
            <w:pPr>
              <w:pStyle w:val="Other0"/>
              <w:shd w:val="clear" w:color="auto" w:fill="auto"/>
              <w:ind w:firstLine="0"/>
              <w:rPr>
                <w:sz w:val="24"/>
                <w:szCs w:val="24"/>
                <w:lang w:val="lt-LT"/>
              </w:rPr>
            </w:pPr>
            <w:r w:rsidRPr="0076772E">
              <w:rPr>
                <w:sz w:val="24"/>
                <w:szCs w:val="24"/>
                <w:lang w:val="lt-LT"/>
              </w:rPr>
              <w:t>Atsakingi asmenys ir kontaktai</w:t>
            </w:r>
          </w:p>
        </w:tc>
        <w:tc>
          <w:tcPr>
            <w:tcW w:w="3773" w:type="dxa"/>
            <w:tcBorders>
              <w:top w:val="single" w:sz="4" w:space="0" w:color="auto"/>
              <w:left w:val="single" w:sz="4" w:space="0" w:color="auto"/>
              <w:bottom w:val="single" w:sz="4" w:space="0" w:color="auto"/>
              <w:right w:val="single" w:sz="4" w:space="0" w:color="auto"/>
            </w:tcBorders>
            <w:shd w:val="clear" w:color="auto" w:fill="auto"/>
          </w:tcPr>
          <w:p w14:paraId="2852C41D" w14:textId="77777777" w:rsidR="004810C0" w:rsidRDefault="004810C0" w:rsidP="004810C0">
            <w:pPr>
              <w:pStyle w:val="Other0"/>
              <w:shd w:val="clear" w:color="auto" w:fill="auto"/>
              <w:ind w:firstLine="0"/>
              <w:rPr>
                <w:sz w:val="24"/>
                <w:szCs w:val="24"/>
              </w:rPr>
            </w:pPr>
            <w:r w:rsidRPr="004810C0">
              <w:rPr>
                <w:sz w:val="24"/>
                <w:szCs w:val="24"/>
              </w:rPr>
              <w:t xml:space="preserve">Švietimo, kultūros ir sporto skyriaus </w:t>
            </w:r>
          </w:p>
          <w:p w14:paraId="3805F15E" w14:textId="0E031BEB" w:rsidR="004810C0" w:rsidRPr="004810C0" w:rsidRDefault="004810C0" w:rsidP="004810C0">
            <w:pPr>
              <w:pStyle w:val="Other0"/>
              <w:shd w:val="clear" w:color="auto" w:fill="auto"/>
              <w:ind w:firstLine="0"/>
              <w:rPr>
                <w:sz w:val="24"/>
                <w:szCs w:val="24"/>
              </w:rPr>
            </w:pPr>
            <w:r w:rsidRPr="004810C0">
              <w:rPr>
                <w:sz w:val="24"/>
                <w:szCs w:val="24"/>
              </w:rPr>
              <w:t>vyr. specialistė Aušra Lukšaitė Lapinskienė, (8426) 61209</w:t>
            </w:r>
          </w:p>
          <w:p w14:paraId="570966BC" w14:textId="77777777" w:rsidR="004810C0" w:rsidRPr="004810C0" w:rsidRDefault="0007003A" w:rsidP="004810C0">
            <w:pPr>
              <w:pStyle w:val="Other0"/>
              <w:shd w:val="clear" w:color="auto" w:fill="auto"/>
              <w:ind w:firstLine="0"/>
              <w:rPr>
                <w:sz w:val="24"/>
                <w:szCs w:val="24"/>
              </w:rPr>
            </w:pPr>
            <w:hyperlink r:id="rId13" w:history="1">
              <w:r w:rsidR="004810C0" w:rsidRPr="004810C0">
                <w:rPr>
                  <w:rStyle w:val="Hipersaitas"/>
                  <w:sz w:val="24"/>
                  <w:szCs w:val="24"/>
                </w:rPr>
                <w:t>ausra.lapinskiene@joniskis.lt</w:t>
              </w:r>
            </w:hyperlink>
          </w:p>
          <w:p w14:paraId="0EA8E5A0" w14:textId="77777777" w:rsidR="004810C0" w:rsidRPr="004810C0" w:rsidRDefault="004810C0" w:rsidP="004810C0">
            <w:pPr>
              <w:pStyle w:val="Other0"/>
              <w:shd w:val="clear" w:color="auto" w:fill="auto"/>
              <w:ind w:firstLine="0"/>
              <w:rPr>
                <w:sz w:val="24"/>
                <w:szCs w:val="24"/>
                <w:lang w:val="lt-LT"/>
              </w:rPr>
            </w:pPr>
          </w:p>
        </w:tc>
      </w:tr>
    </w:tbl>
    <w:p w14:paraId="0EA8E5A2" w14:textId="77777777" w:rsidR="002634D9" w:rsidRPr="0076772E" w:rsidRDefault="002634D9" w:rsidP="002634D9">
      <w:pPr>
        <w:spacing w:line="1" w:lineRule="exact"/>
        <w:rPr>
          <w:rFonts w:ascii="Times New Roman" w:hAnsi="Times New Roman" w:cs="Times New Roman"/>
        </w:rPr>
      </w:pPr>
    </w:p>
    <w:p w14:paraId="0EA8E5A3" w14:textId="77777777" w:rsidR="00CF3349" w:rsidRPr="0076772E" w:rsidRDefault="00CF3349" w:rsidP="00CF3349">
      <w:pPr>
        <w:pStyle w:val="Pagrindinistekstas"/>
        <w:shd w:val="clear" w:color="auto" w:fill="auto"/>
        <w:tabs>
          <w:tab w:val="left" w:pos="1154"/>
        </w:tabs>
        <w:ind w:left="600" w:firstLine="0"/>
        <w:jc w:val="both"/>
        <w:rPr>
          <w:sz w:val="24"/>
          <w:szCs w:val="24"/>
          <w:lang w:val="lt-LT"/>
        </w:rPr>
      </w:pPr>
    </w:p>
    <w:p w14:paraId="0EA8E5A4"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Mokyklos adresas ir rekvizitai:</w:t>
      </w:r>
    </w:p>
    <w:p w14:paraId="0EA8E5A5" w14:textId="77777777" w:rsidR="00CF3349" w:rsidRPr="0076772E" w:rsidRDefault="00CF3349" w:rsidP="00CF3349">
      <w:pPr>
        <w:pStyle w:val="Pagrindinistekstas"/>
        <w:shd w:val="clear" w:color="auto" w:fill="auto"/>
        <w:tabs>
          <w:tab w:val="left" w:pos="1154"/>
        </w:tabs>
        <w:ind w:left="600" w:firstLine="0"/>
        <w:jc w:val="both"/>
        <w:rPr>
          <w:sz w:val="24"/>
          <w:szCs w:val="24"/>
          <w:lang w:val="lt-LT"/>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261"/>
        <w:gridCol w:w="3773"/>
      </w:tblGrid>
      <w:tr w:rsidR="002634D9" w:rsidRPr="0076772E" w14:paraId="0EA8E5A8" w14:textId="77777777" w:rsidTr="00CF3349">
        <w:trPr>
          <w:trHeight w:hRule="exact" w:val="293"/>
          <w:jc w:val="center"/>
        </w:trPr>
        <w:tc>
          <w:tcPr>
            <w:tcW w:w="3261" w:type="dxa"/>
            <w:tcBorders>
              <w:top w:val="single" w:sz="4" w:space="0" w:color="auto"/>
              <w:left w:val="single" w:sz="4" w:space="0" w:color="auto"/>
            </w:tcBorders>
            <w:shd w:val="clear" w:color="auto" w:fill="FFFFFF"/>
          </w:tcPr>
          <w:p w14:paraId="0EA8E5A6" w14:textId="77777777" w:rsidR="002634D9" w:rsidRPr="0076772E" w:rsidRDefault="002634D9" w:rsidP="002634D9">
            <w:pPr>
              <w:rPr>
                <w:rFonts w:ascii="Times New Roman" w:hAnsi="Times New Roman" w:cs="Times New Roman"/>
              </w:rPr>
            </w:pPr>
          </w:p>
        </w:tc>
        <w:tc>
          <w:tcPr>
            <w:tcW w:w="3773" w:type="dxa"/>
            <w:tcBorders>
              <w:top w:val="single" w:sz="4" w:space="0" w:color="auto"/>
              <w:left w:val="single" w:sz="4" w:space="0" w:color="auto"/>
              <w:right w:val="single" w:sz="4" w:space="0" w:color="auto"/>
            </w:tcBorders>
            <w:shd w:val="clear" w:color="auto" w:fill="FFFFFF"/>
            <w:vAlign w:val="bottom"/>
          </w:tcPr>
          <w:p w14:paraId="0EA8E5A7" w14:textId="346AD81C" w:rsidR="002634D9" w:rsidRPr="0076772E" w:rsidRDefault="0002485D" w:rsidP="0002485D">
            <w:pPr>
              <w:pStyle w:val="Other0"/>
              <w:shd w:val="clear" w:color="auto" w:fill="auto"/>
              <w:ind w:firstLine="0"/>
              <w:jc w:val="center"/>
              <w:rPr>
                <w:sz w:val="24"/>
                <w:szCs w:val="24"/>
                <w:lang w:val="lt-LT"/>
              </w:rPr>
            </w:pPr>
            <w:r>
              <w:rPr>
                <w:b/>
                <w:bCs/>
                <w:sz w:val="24"/>
                <w:szCs w:val="24"/>
                <w:lang w:val="lt-LT"/>
              </w:rPr>
              <w:t>Joniškio r. Skaistgirio gimnazija</w:t>
            </w:r>
          </w:p>
        </w:tc>
      </w:tr>
      <w:tr w:rsidR="002634D9" w:rsidRPr="0076772E" w14:paraId="0EA8E5AB" w14:textId="77777777" w:rsidTr="00CF3349">
        <w:trPr>
          <w:trHeight w:hRule="exact" w:val="288"/>
          <w:jc w:val="center"/>
        </w:trPr>
        <w:tc>
          <w:tcPr>
            <w:tcW w:w="3261" w:type="dxa"/>
            <w:tcBorders>
              <w:top w:val="single" w:sz="4" w:space="0" w:color="auto"/>
              <w:left w:val="single" w:sz="4" w:space="0" w:color="auto"/>
            </w:tcBorders>
            <w:shd w:val="clear" w:color="auto" w:fill="FFFFFF"/>
            <w:vAlign w:val="bottom"/>
          </w:tcPr>
          <w:p w14:paraId="0EA8E5A9"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Juridinio asmens kodas</w:t>
            </w:r>
          </w:p>
        </w:tc>
        <w:tc>
          <w:tcPr>
            <w:tcW w:w="3773" w:type="dxa"/>
            <w:tcBorders>
              <w:top w:val="single" w:sz="4" w:space="0" w:color="auto"/>
              <w:left w:val="single" w:sz="4" w:space="0" w:color="auto"/>
              <w:right w:val="single" w:sz="4" w:space="0" w:color="auto"/>
            </w:tcBorders>
            <w:shd w:val="clear" w:color="auto" w:fill="FFFFFF"/>
            <w:vAlign w:val="bottom"/>
          </w:tcPr>
          <w:p w14:paraId="0EA8E5AA" w14:textId="5FFD7F01" w:rsidR="002634D9" w:rsidRPr="0076772E" w:rsidRDefault="0002485D" w:rsidP="002634D9">
            <w:pPr>
              <w:pStyle w:val="Other0"/>
              <w:shd w:val="clear" w:color="auto" w:fill="auto"/>
              <w:ind w:firstLine="0"/>
              <w:rPr>
                <w:sz w:val="24"/>
                <w:szCs w:val="24"/>
                <w:lang w:val="lt-LT"/>
              </w:rPr>
            </w:pPr>
            <w:r>
              <w:rPr>
                <w:sz w:val="24"/>
                <w:szCs w:val="24"/>
                <w:lang w:val="lt-LT"/>
              </w:rPr>
              <w:t>190565573</w:t>
            </w:r>
          </w:p>
        </w:tc>
      </w:tr>
      <w:tr w:rsidR="002634D9" w:rsidRPr="0076772E" w14:paraId="0EA8E5AE" w14:textId="77777777" w:rsidTr="00CF3349">
        <w:trPr>
          <w:trHeight w:hRule="exact" w:val="283"/>
          <w:jc w:val="center"/>
        </w:trPr>
        <w:tc>
          <w:tcPr>
            <w:tcW w:w="3261" w:type="dxa"/>
            <w:tcBorders>
              <w:top w:val="single" w:sz="4" w:space="0" w:color="auto"/>
              <w:left w:val="single" w:sz="4" w:space="0" w:color="auto"/>
            </w:tcBorders>
            <w:shd w:val="clear" w:color="auto" w:fill="FFFFFF"/>
            <w:vAlign w:val="bottom"/>
          </w:tcPr>
          <w:p w14:paraId="0EA8E5AC"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Adresas</w:t>
            </w:r>
          </w:p>
        </w:tc>
        <w:tc>
          <w:tcPr>
            <w:tcW w:w="3773" w:type="dxa"/>
            <w:tcBorders>
              <w:top w:val="single" w:sz="4" w:space="0" w:color="auto"/>
              <w:left w:val="single" w:sz="4" w:space="0" w:color="auto"/>
              <w:right w:val="single" w:sz="4" w:space="0" w:color="auto"/>
            </w:tcBorders>
            <w:shd w:val="clear" w:color="auto" w:fill="FFFFFF"/>
            <w:vAlign w:val="bottom"/>
          </w:tcPr>
          <w:p w14:paraId="0EA8E5AD" w14:textId="4AB283DB" w:rsidR="002634D9" w:rsidRPr="0076772E" w:rsidRDefault="0002485D" w:rsidP="002634D9">
            <w:pPr>
              <w:pStyle w:val="Other0"/>
              <w:shd w:val="clear" w:color="auto" w:fill="auto"/>
              <w:ind w:firstLine="0"/>
              <w:rPr>
                <w:sz w:val="24"/>
                <w:szCs w:val="24"/>
                <w:lang w:val="lt-LT"/>
              </w:rPr>
            </w:pPr>
            <w:r>
              <w:rPr>
                <w:sz w:val="24"/>
                <w:szCs w:val="24"/>
                <w:lang w:val="lt-LT"/>
              </w:rPr>
              <w:t>Šermukšnių 2, Skaistgirys, Joniškio r.</w:t>
            </w:r>
          </w:p>
        </w:tc>
      </w:tr>
      <w:tr w:rsidR="002634D9" w:rsidRPr="0076772E" w14:paraId="0EA8E5B1" w14:textId="77777777" w:rsidTr="00CF3349">
        <w:trPr>
          <w:trHeight w:hRule="exact" w:val="288"/>
          <w:jc w:val="center"/>
        </w:trPr>
        <w:tc>
          <w:tcPr>
            <w:tcW w:w="3261" w:type="dxa"/>
            <w:tcBorders>
              <w:top w:val="single" w:sz="4" w:space="0" w:color="auto"/>
              <w:left w:val="single" w:sz="4" w:space="0" w:color="auto"/>
            </w:tcBorders>
            <w:shd w:val="clear" w:color="auto" w:fill="FFFFFF"/>
            <w:vAlign w:val="bottom"/>
          </w:tcPr>
          <w:p w14:paraId="0EA8E5AF"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Telefonas</w:t>
            </w:r>
          </w:p>
        </w:tc>
        <w:tc>
          <w:tcPr>
            <w:tcW w:w="3773" w:type="dxa"/>
            <w:tcBorders>
              <w:top w:val="single" w:sz="4" w:space="0" w:color="auto"/>
              <w:left w:val="single" w:sz="4" w:space="0" w:color="auto"/>
              <w:right w:val="single" w:sz="4" w:space="0" w:color="auto"/>
            </w:tcBorders>
            <w:shd w:val="clear" w:color="auto" w:fill="FFFFFF"/>
            <w:vAlign w:val="bottom"/>
          </w:tcPr>
          <w:p w14:paraId="0EA8E5B0" w14:textId="17F1A133" w:rsidR="002634D9" w:rsidRPr="0076772E" w:rsidRDefault="0002485D" w:rsidP="002634D9">
            <w:pPr>
              <w:pStyle w:val="Other0"/>
              <w:shd w:val="clear" w:color="auto" w:fill="auto"/>
              <w:ind w:firstLine="0"/>
              <w:rPr>
                <w:sz w:val="24"/>
                <w:szCs w:val="24"/>
                <w:lang w:val="lt-LT"/>
              </w:rPr>
            </w:pPr>
            <w:r>
              <w:rPr>
                <w:sz w:val="24"/>
                <w:szCs w:val="24"/>
                <w:lang w:val="lt-LT"/>
              </w:rPr>
              <w:t>(8-426) 60904</w:t>
            </w:r>
          </w:p>
        </w:tc>
      </w:tr>
      <w:tr w:rsidR="002634D9" w:rsidRPr="0076772E" w14:paraId="0EA8E5B4" w14:textId="77777777" w:rsidTr="00CF3349">
        <w:trPr>
          <w:trHeight w:hRule="exact" w:val="288"/>
          <w:jc w:val="center"/>
        </w:trPr>
        <w:tc>
          <w:tcPr>
            <w:tcW w:w="3261" w:type="dxa"/>
            <w:tcBorders>
              <w:top w:val="single" w:sz="4" w:space="0" w:color="auto"/>
              <w:left w:val="single" w:sz="4" w:space="0" w:color="auto"/>
            </w:tcBorders>
            <w:shd w:val="clear" w:color="auto" w:fill="FFFFFF"/>
            <w:vAlign w:val="bottom"/>
          </w:tcPr>
          <w:p w14:paraId="0EA8E5B2"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El. paštas</w:t>
            </w:r>
          </w:p>
        </w:tc>
        <w:tc>
          <w:tcPr>
            <w:tcW w:w="3773" w:type="dxa"/>
            <w:tcBorders>
              <w:top w:val="single" w:sz="4" w:space="0" w:color="auto"/>
              <w:left w:val="single" w:sz="4" w:space="0" w:color="auto"/>
              <w:right w:val="single" w:sz="4" w:space="0" w:color="auto"/>
            </w:tcBorders>
            <w:shd w:val="clear" w:color="auto" w:fill="FFFFFF"/>
            <w:vAlign w:val="bottom"/>
          </w:tcPr>
          <w:p w14:paraId="0EA8E5B3" w14:textId="40ACF9E4" w:rsidR="002634D9" w:rsidRPr="0076772E" w:rsidRDefault="0002485D" w:rsidP="002634D9">
            <w:pPr>
              <w:pStyle w:val="Other0"/>
              <w:shd w:val="clear" w:color="auto" w:fill="auto"/>
              <w:ind w:firstLine="0"/>
              <w:rPr>
                <w:sz w:val="24"/>
                <w:szCs w:val="24"/>
                <w:lang w:val="lt-LT"/>
              </w:rPr>
            </w:pPr>
            <w:r>
              <w:rPr>
                <w:sz w:val="24"/>
                <w:szCs w:val="24"/>
                <w:lang w:val="lt-LT"/>
              </w:rPr>
              <w:t>mokykla@skaistgiris.joniskis.lm.lt</w:t>
            </w:r>
          </w:p>
        </w:tc>
      </w:tr>
      <w:tr w:rsidR="002634D9" w:rsidRPr="0076772E" w14:paraId="0EA8E5B7" w14:textId="77777777" w:rsidTr="00CF3349">
        <w:trPr>
          <w:trHeight w:hRule="exact" w:val="293"/>
          <w:jc w:val="center"/>
        </w:trPr>
        <w:tc>
          <w:tcPr>
            <w:tcW w:w="3261" w:type="dxa"/>
            <w:tcBorders>
              <w:top w:val="single" w:sz="4" w:space="0" w:color="auto"/>
              <w:left w:val="single" w:sz="4" w:space="0" w:color="auto"/>
              <w:bottom w:val="single" w:sz="4" w:space="0" w:color="auto"/>
            </w:tcBorders>
            <w:shd w:val="clear" w:color="auto" w:fill="FFFFFF"/>
            <w:vAlign w:val="bottom"/>
          </w:tcPr>
          <w:p w14:paraId="0EA8E5B5"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Projekto sąskaitos numeris</w:t>
            </w:r>
          </w:p>
        </w:tc>
        <w:tc>
          <w:tcPr>
            <w:tcW w:w="3773" w:type="dxa"/>
            <w:tcBorders>
              <w:top w:val="single" w:sz="4" w:space="0" w:color="auto"/>
              <w:left w:val="single" w:sz="4" w:space="0" w:color="auto"/>
              <w:bottom w:val="single" w:sz="4" w:space="0" w:color="auto"/>
              <w:right w:val="single" w:sz="4" w:space="0" w:color="auto"/>
            </w:tcBorders>
            <w:shd w:val="clear" w:color="auto" w:fill="FFFFFF"/>
            <w:vAlign w:val="bottom"/>
          </w:tcPr>
          <w:p w14:paraId="0EA8E5B6" w14:textId="713F639E" w:rsidR="002634D9" w:rsidRPr="0076772E" w:rsidRDefault="00A9063C" w:rsidP="002634D9">
            <w:pPr>
              <w:pStyle w:val="Other0"/>
              <w:shd w:val="clear" w:color="auto" w:fill="auto"/>
              <w:ind w:firstLine="0"/>
              <w:rPr>
                <w:sz w:val="24"/>
                <w:szCs w:val="24"/>
                <w:lang w:val="lt-LT"/>
              </w:rPr>
            </w:pPr>
            <w:r>
              <w:rPr>
                <w:sz w:val="24"/>
                <w:szCs w:val="24"/>
                <w:lang w:val="lt-LT"/>
              </w:rPr>
              <w:t>LT624010040400030079</w:t>
            </w:r>
          </w:p>
        </w:tc>
      </w:tr>
      <w:tr w:rsidR="002634D9" w:rsidRPr="0076772E" w14:paraId="0EA8E5BA" w14:textId="77777777" w:rsidTr="0002485D">
        <w:trPr>
          <w:trHeight w:hRule="exact" w:val="682"/>
          <w:jc w:val="center"/>
        </w:trPr>
        <w:tc>
          <w:tcPr>
            <w:tcW w:w="3261" w:type="dxa"/>
            <w:tcBorders>
              <w:top w:val="single" w:sz="4" w:space="0" w:color="auto"/>
              <w:left w:val="single" w:sz="4" w:space="0" w:color="auto"/>
              <w:bottom w:val="single" w:sz="4" w:space="0" w:color="auto"/>
            </w:tcBorders>
            <w:shd w:val="clear" w:color="auto" w:fill="FFFFFF"/>
            <w:vAlign w:val="bottom"/>
          </w:tcPr>
          <w:p w14:paraId="0EA8E5B8" w14:textId="77777777" w:rsidR="002634D9" w:rsidRPr="0076772E" w:rsidRDefault="002634D9" w:rsidP="002634D9">
            <w:pPr>
              <w:pStyle w:val="Other0"/>
              <w:shd w:val="clear" w:color="auto" w:fill="auto"/>
              <w:ind w:firstLine="0"/>
              <w:rPr>
                <w:sz w:val="24"/>
                <w:szCs w:val="24"/>
                <w:lang w:val="lt-LT"/>
              </w:rPr>
            </w:pPr>
            <w:r w:rsidRPr="0076772E">
              <w:rPr>
                <w:sz w:val="24"/>
                <w:szCs w:val="24"/>
                <w:lang w:val="lt-LT"/>
              </w:rPr>
              <w:t>Atsakingi asmenys ir kontaktai</w:t>
            </w:r>
          </w:p>
        </w:tc>
        <w:tc>
          <w:tcPr>
            <w:tcW w:w="3773" w:type="dxa"/>
            <w:tcBorders>
              <w:top w:val="single" w:sz="4" w:space="0" w:color="auto"/>
              <w:left w:val="single" w:sz="4" w:space="0" w:color="auto"/>
              <w:bottom w:val="single" w:sz="4" w:space="0" w:color="auto"/>
              <w:right w:val="single" w:sz="4" w:space="0" w:color="auto"/>
            </w:tcBorders>
            <w:shd w:val="clear" w:color="auto" w:fill="FFFFFF"/>
            <w:vAlign w:val="bottom"/>
          </w:tcPr>
          <w:p w14:paraId="0E43FF95" w14:textId="04D30B26" w:rsidR="0002485D" w:rsidRDefault="0002485D" w:rsidP="0002485D">
            <w:pPr>
              <w:pStyle w:val="Other0"/>
              <w:shd w:val="clear" w:color="auto" w:fill="auto"/>
              <w:ind w:firstLine="0"/>
              <w:rPr>
                <w:sz w:val="24"/>
                <w:szCs w:val="24"/>
                <w:lang w:val="lt-LT"/>
              </w:rPr>
            </w:pPr>
            <w:r>
              <w:rPr>
                <w:sz w:val="24"/>
                <w:szCs w:val="24"/>
                <w:lang w:val="lt-LT"/>
              </w:rPr>
              <w:t>Edita Aukselienė +37061007011</w:t>
            </w:r>
          </w:p>
          <w:p w14:paraId="2F5F61F6" w14:textId="6B9D90EE" w:rsidR="0002485D" w:rsidRDefault="0002485D" w:rsidP="0002485D">
            <w:pPr>
              <w:pStyle w:val="Other0"/>
              <w:shd w:val="clear" w:color="auto" w:fill="auto"/>
              <w:ind w:firstLine="0"/>
              <w:rPr>
                <w:sz w:val="24"/>
                <w:szCs w:val="24"/>
                <w:lang w:val="lt-LT"/>
              </w:rPr>
            </w:pPr>
            <w:r>
              <w:rPr>
                <w:sz w:val="24"/>
                <w:szCs w:val="24"/>
                <w:lang w:val="lt-LT"/>
              </w:rPr>
              <w:t>direktorius@skaistgiris.joniskis.lm.lt</w:t>
            </w:r>
          </w:p>
          <w:p w14:paraId="0EA8E5B9" w14:textId="15FC61E3" w:rsidR="0002485D" w:rsidRPr="0076772E" w:rsidRDefault="0002485D" w:rsidP="0002485D">
            <w:pPr>
              <w:pStyle w:val="Other0"/>
              <w:shd w:val="clear" w:color="auto" w:fill="auto"/>
              <w:ind w:firstLine="0"/>
              <w:rPr>
                <w:sz w:val="24"/>
                <w:szCs w:val="24"/>
                <w:lang w:val="lt-LT"/>
              </w:rPr>
            </w:pPr>
          </w:p>
        </w:tc>
      </w:tr>
    </w:tbl>
    <w:p w14:paraId="0EA8E5BB" w14:textId="77777777" w:rsidR="002634D9" w:rsidRPr="0076772E" w:rsidRDefault="002634D9" w:rsidP="002634D9">
      <w:pPr>
        <w:pStyle w:val="Pagrindinistekstas"/>
        <w:shd w:val="clear" w:color="auto" w:fill="auto"/>
        <w:tabs>
          <w:tab w:val="left" w:pos="1154"/>
        </w:tabs>
        <w:ind w:left="600" w:firstLine="0"/>
        <w:jc w:val="both"/>
        <w:rPr>
          <w:sz w:val="24"/>
          <w:szCs w:val="24"/>
          <w:lang w:val="lt-LT"/>
        </w:rPr>
      </w:pPr>
    </w:p>
    <w:p w14:paraId="0EA8E5BC" w14:textId="77777777" w:rsidR="002634D9" w:rsidRPr="0076772E" w:rsidRDefault="00CF3349" w:rsidP="00CF3349">
      <w:pPr>
        <w:pStyle w:val="Heading20"/>
        <w:keepNext/>
        <w:keepLines/>
        <w:shd w:val="clear" w:color="auto" w:fill="auto"/>
        <w:tabs>
          <w:tab w:val="left" w:pos="1154"/>
        </w:tabs>
        <w:spacing w:after="0"/>
        <w:ind w:left="600" w:firstLine="0"/>
        <w:jc w:val="center"/>
        <w:rPr>
          <w:sz w:val="24"/>
          <w:szCs w:val="24"/>
          <w:lang w:val="lt-LT"/>
        </w:rPr>
      </w:pPr>
      <w:bookmarkStart w:id="9" w:name="bookmark18"/>
      <w:bookmarkStart w:id="10" w:name="bookmark19"/>
      <w:r w:rsidRPr="0076772E">
        <w:rPr>
          <w:sz w:val="24"/>
          <w:szCs w:val="24"/>
          <w:lang w:val="lt-LT"/>
        </w:rPr>
        <w:lastRenderedPageBreak/>
        <w:t>IX. SUTARTIES PRIEDAI</w:t>
      </w:r>
      <w:bookmarkEnd w:id="9"/>
      <w:bookmarkEnd w:id="10"/>
    </w:p>
    <w:p w14:paraId="0EA8E5BD" w14:textId="77777777" w:rsidR="00CE514F" w:rsidRPr="0076772E" w:rsidRDefault="00CE514F" w:rsidP="00CF3349">
      <w:pPr>
        <w:pStyle w:val="Heading20"/>
        <w:keepNext/>
        <w:keepLines/>
        <w:shd w:val="clear" w:color="auto" w:fill="auto"/>
        <w:tabs>
          <w:tab w:val="left" w:pos="1154"/>
        </w:tabs>
        <w:spacing w:after="0"/>
        <w:ind w:left="600" w:firstLine="0"/>
        <w:jc w:val="center"/>
        <w:rPr>
          <w:sz w:val="24"/>
          <w:szCs w:val="24"/>
          <w:lang w:val="lt-LT"/>
        </w:rPr>
      </w:pPr>
    </w:p>
    <w:p w14:paraId="0EA8E5BE" w14:textId="77777777" w:rsidR="00CF3349" w:rsidRPr="0076772E" w:rsidRDefault="00CF3349" w:rsidP="00CF3349">
      <w:pPr>
        <w:pStyle w:val="Sraopastraipa"/>
        <w:numPr>
          <w:ilvl w:val="0"/>
          <w:numId w:val="1"/>
        </w:numPr>
        <w:tabs>
          <w:tab w:val="left" w:pos="1154"/>
        </w:tabs>
        <w:ind w:left="0" w:firstLine="600"/>
        <w:contextualSpacing w:val="0"/>
        <w:jc w:val="both"/>
        <w:rPr>
          <w:rFonts w:ascii="Times New Roman" w:eastAsia="Times New Roman" w:hAnsi="Times New Roman" w:cs="Times New Roman"/>
          <w:vanish/>
          <w:color w:val="auto"/>
          <w:lang w:eastAsia="en-US" w:bidi="ar-SA"/>
        </w:rPr>
      </w:pPr>
    </w:p>
    <w:p w14:paraId="0EA8E5BF" w14:textId="77777777" w:rsidR="002634D9" w:rsidRPr="0076772E" w:rsidRDefault="002634D9" w:rsidP="00CF334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1 priedas. Mokyklos veiklos tobulinimo plano forma.</w:t>
      </w:r>
    </w:p>
    <w:p w14:paraId="0EA8E5C0"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2 priedas. Mokyklos veiklos tobulinimo ataskaitos forma.</w:t>
      </w:r>
    </w:p>
    <w:p w14:paraId="0EA8E5C1" w14:textId="77777777" w:rsidR="002634D9" w:rsidRPr="0076772E" w:rsidRDefault="002634D9" w:rsidP="002634D9">
      <w:pPr>
        <w:pStyle w:val="Pagrindinistekstas"/>
        <w:numPr>
          <w:ilvl w:val="1"/>
          <w:numId w:val="1"/>
        </w:numPr>
        <w:shd w:val="clear" w:color="auto" w:fill="auto"/>
        <w:tabs>
          <w:tab w:val="left" w:pos="1154"/>
        </w:tabs>
        <w:ind w:firstLine="600"/>
        <w:jc w:val="both"/>
        <w:rPr>
          <w:sz w:val="24"/>
          <w:szCs w:val="24"/>
          <w:lang w:val="lt-LT"/>
        </w:rPr>
      </w:pPr>
      <w:r w:rsidRPr="0076772E">
        <w:rPr>
          <w:sz w:val="24"/>
          <w:szCs w:val="24"/>
          <w:lang w:val="lt-LT"/>
        </w:rPr>
        <w:t>3 priedas. Mokyklos veiklos tobulinimo planas, suderintas projekto vykdytojo ir patvirtintas mokyklos (kai bus parengtas ir sudarytas Sutartyje nustatyta tvarka).</w:t>
      </w:r>
    </w:p>
    <w:p w14:paraId="0EA8E5C2" w14:textId="77777777" w:rsidR="00CE514F" w:rsidRPr="0076772E" w:rsidRDefault="00CE514F" w:rsidP="002634D9">
      <w:pPr>
        <w:pStyle w:val="Pagrindinistekstas"/>
        <w:shd w:val="clear" w:color="auto" w:fill="auto"/>
        <w:tabs>
          <w:tab w:val="left" w:pos="2685"/>
        </w:tabs>
        <w:ind w:firstLine="0"/>
        <w:jc w:val="both"/>
        <w:rPr>
          <w:b/>
          <w:sz w:val="24"/>
          <w:szCs w:val="24"/>
          <w:lang w:val="lt-LT"/>
        </w:rPr>
      </w:pPr>
    </w:p>
    <w:p w14:paraId="0EA8E5C3" w14:textId="77777777" w:rsidR="002634D9" w:rsidRPr="0076772E" w:rsidRDefault="002634D9" w:rsidP="002634D9">
      <w:pPr>
        <w:pStyle w:val="Pagrindinistekstas"/>
        <w:shd w:val="clear" w:color="auto" w:fill="auto"/>
        <w:tabs>
          <w:tab w:val="left" w:pos="2685"/>
        </w:tabs>
        <w:ind w:firstLine="0"/>
        <w:jc w:val="both"/>
        <w:rPr>
          <w:sz w:val="24"/>
          <w:szCs w:val="24"/>
          <w:lang w:val="lt-LT"/>
        </w:rPr>
      </w:pPr>
      <w:r w:rsidRPr="0076772E">
        <w:rPr>
          <w:sz w:val="24"/>
          <w:szCs w:val="24"/>
          <w:lang w:val="lt-LT"/>
        </w:rPr>
        <w:t>Parašai:</w:t>
      </w:r>
      <w:r w:rsidRPr="0076772E">
        <w:rPr>
          <w:sz w:val="24"/>
          <w:szCs w:val="24"/>
          <w:lang w:val="lt-LT"/>
        </w:rPr>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983"/>
      </w:tblGrid>
      <w:tr w:rsidR="002634D9" w:rsidRPr="0076772E" w14:paraId="0EA8E5CC" w14:textId="77777777" w:rsidTr="00143952">
        <w:tc>
          <w:tcPr>
            <w:tcW w:w="4983" w:type="dxa"/>
          </w:tcPr>
          <w:p w14:paraId="0EA8E5C4" w14:textId="40D56195" w:rsidR="002634D9" w:rsidRPr="0076772E" w:rsidRDefault="004810C0" w:rsidP="002634D9">
            <w:pPr>
              <w:pStyle w:val="Pagrindinistekstas"/>
              <w:shd w:val="clear" w:color="auto" w:fill="auto"/>
              <w:tabs>
                <w:tab w:val="left" w:pos="1154"/>
              </w:tabs>
              <w:ind w:firstLine="0"/>
              <w:jc w:val="both"/>
              <w:rPr>
                <w:b/>
                <w:bCs/>
                <w:sz w:val="24"/>
                <w:szCs w:val="24"/>
                <w:lang w:val="lt-LT"/>
              </w:rPr>
            </w:pPr>
            <w:r>
              <w:rPr>
                <w:b/>
                <w:bCs/>
                <w:sz w:val="24"/>
                <w:szCs w:val="24"/>
                <w:lang w:val="lt-LT"/>
              </w:rPr>
              <w:t>Joniškio rajono savivaldybės administracija</w:t>
            </w:r>
          </w:p>
          <w:p w14:paraId="6E364ECD" w14:textId="77777777" w:rsidR="00EE0E40" w:rsidRDefault="00EE0E40" w:rsidP="002634D9">
            <w:pPr>
              <w:pStyle w:val="Pagrindinistekstas"/>
              <w:shd w:val="clear" w:color="auto" w:fill="auto"/>
              <w:tabs>
                <w:tab w:val="left" w:pos="1154"/>
              </w:tabs>
              <w:ind w:firstLine="0"/>
              <w:jc w:val="both"/>
              <w:rPr>
                <w:sz w:val="24"/>
                <w:szCs w:val="24"/>
                <w:lang w:val="lt-LT"/>
              </w:rPr>
            </w:pPr>
          </w:p>
          <w:p w14:paraId="0EA8E5C5" w14:textId="299C5A06" w:rsidR="002634D9" w:rsidRPr="00EE0E40" w:rsidRDefault="00EE0E40" w:rsidP="002634D9">
            <w:pPr>
              <w:pStyle w:val="Pagrindinistekstas"/>
              <w:shd w:val="clear" w:color="auto" w:fill="auto"/>
              <w:tabs>
                <w:tab w:val="left" w:pos="1154"/>
              </w:tabs>
              <w:ind w:firstLine="0"/>
              <w:jc w:val="both"/>
              <w:rPr>
                <w:sz w:val="24"/>
                <w:szCs w:val="24"/>
                <w:u w:val="single"/>
                <w:lang w:val="lt-LT"/>
              </w:rPr>
            </w:pPr>
            <w:r w:rsidRPr="00EE0E40">
              <w:rPr>
                <w:sz w:val="24"/>
                <w:szCs w:val="24"/>
                <w:u w:val="single"/>
                <w:lang w:val="lt-LT"/>
              </w:rPr>
              <w:t>administracijos direktorius Tomas Armonavičius</w:t>
            </w:r>
          </w:p>
          <w:p w14:paraId="0EA8E5C7" w14:textId="77777777" w:rsidR="002634D9" w:rsidRPr="0076772E" w:rsidRDefault="00CE514F" w:rsidP="002634D9">
            <w:pPr>
              <w:pStyle w:val="Pagrindinistekstas"/>
              <w:shd w:val="clear" w:color="auto" w:fill="auto"/>
              <w:tabs>
                <w:tab w:val="left" w:pos="1154"/>
              </w:tabs>
              <w:ind w:firstLine="0"/>
              <w:jc w:val="both"/>
              <w:rPr>
                <w:sz w:val="24"/>
                <w:szCs w:val="24"/>
                <w:lang w:val="lt-LT"/>
              </w:rPr>
            </w:pPr>
            <w:r w:rsidRPr="0076772E">
              <w:rPr>
                <w:sz w:val="24"/>
                <w:szCs w:val="24"/>
                <w:lang w:val="lt-LT"/>
              </w:rPr>
              <w:t xml:space="preserve">              </w:t>
            </w:r>
            <w:r w:rsidR="002634D9" w:rsidRPr="0076772E">
              <w:rPr>
                <w:sz w:val="24"/>
                <w:szCs w:val="24"/>
                <w:lang w:val="lt-LT"/>
              </w:rPr>
              <w:t>(vardas, pavardė, pareigos)</w:t>
            </w:r>
          </w:p>
        </w:tc>
        <w:tc>
          <w:tcPr>
            <w:tcW w:w="4983" w:type="dxa"/>
          </w:tcPr>
          <w:p w14:paraId="0EA8E5C8" w14:textId="3E7F2B6D" w:rsidR="002634D9" w:rsidRPr="0076772E" w:rsidRDefault="00A9063C" w:rsidP="002634D9">
            <w:pPr>
              <w:pStyle w:val="Pagrindinistekstas"/>
              <w:shd w:val="clear" w:color="auto" w:fill="auto"/>
              <w:tabs>
                <w:tab w:val="left" w:pos="1154"/>
              </w:tabs>
              <w:ind w:firstLine="0"/>
              <w:jc w:val="both"/>
              <w:rPr>
                <w:b/>
                <w:bCs/>
                <w:sz w:val="24"/>
                <w:szCs w:val="24"/>
                <w:lang w:val="lt-LT"/>
              </w:rPr>
            </w:pPr>
            <w:r>
              <w:rPr>
                <w:b/>
                <w:bCs/>
                <w:sz w:val="24"/>
                <w:szCs w:val="24"/>
                <w:lang w:val="lt-LT"/>
              </w:rPr>
              <w:t>Joniškio r. Skaistgirio gimnazija</w:t>
            </w:r>
          </w:p>
          <w:p w14:paraId="0EA8E5C9" w14:textId="77777777" w:rsidR="002634D9" w:rsidRPr="0076772E" w:rsidRDefault="002634D9" w:rsidP="002634D9">
            <w:pPr>
              <w:pStyle w:val="Pagrindinistekstas"/>
              <w:shd w:val="clear" w:color="auto" w:fill="auto"/>
              <w:tabs>
                <w:tab w:val="left" w:pos="1154"/>
              </w:tabs>
              <w:ind w:firstLine="0"/>
              <w:jc w:val="both"/>
              <w:rPr>
                <w:b/>
                <w:bCs/>
                <w:sz w:val="24"/>
                <w:szCs w:val="24"/>
                <w:lang w:val="lt-LT"/>
              </w:rPr>
            </w:pPr>
          </w:p>
          <w:p w14:paraId="0EA8E5CA" w14:textId="69005C8F" w:rsidR="002634D9" w:rsidRPr="00A9063C" w:rsidRDefault="002634D9" w:rsidP="002634D9">
            <w:pPr>
              <w:pStyle w:val="Pagrindinistekstas"/>
              <w:shd w:val="clear" w:color="auto" w:fill="auto"/>
              <w:tabs>
                <w:tab w:val="left" w:pos="1154"/>
              </w:tabs>
              <w:ind w:firstLine="0"/>
              <w:jc w:val="both"/>
              <w:rPr>
                <w:bCs/>
                <w:sz w:val="24"/>
                <w:szCs w:val="24"/>
                <w:lang w:val="lt-LT"/>
              </w:rPr>
            </w:pPr>
            <w:r w:rsidRPr="00A9063C">
              <w:rPr>
                <w:bCs/>
                <w:sz w:val="24"/>
                <w:szCs w:val="24"/>
                <w:lang w:val="lt-LT"/>
              </w:rPr>
              <w:t>___</w:t>
            </w:r>
            <w:r w:rsidR="00A9063C" w:rsidRPr="00A9063C">
              <w:rPr>
                <w:bCs/>
                <w:sz w:val="24"/>
                <w:szCs w:val="24"/>
                <w:u w:val="single"/>
                <w:lang w:val="lt-LT"/>
              </w:rPr>
              <w:t>direktorė Edita Aukselienė</w:t>
            </w:r>
            <w:r w:rsidRPr="00A9063C">
              <w:rPr>
                <w:bCs/>
                <w:sz w:val="24"/>
                <w:szCs w:val="24"/>
                <w:lang w:val="lt-LT"/>
              </w:rPr>
              <w:t>______</w:t>
            </w:r>
          </w:p>
          <w:p w14:paraId="0EA8E5CB" w14:textId="77777777" w:rsidR="002634D9" w:rsidRPr="0076772E" w:rsidRDefault="00CE514F" w:rsidP="002634D9">
            <w:pPr>
              <w:pStyle w:val="Pagrindinistekstas"/>
              <w:shd w:val="clear" w:color="auto" w:fill="auto"/>
              <w:tabs>
                <w:tab w:val="left" w:pos="1154"/>
              </w:tabs>
              <w:ind w:firstLine="0"/>
              <w:jc w:val="both"/>
              <w:rPr>
                <w:b/>
                <w:sz w:val="24"/>
                <w:szCs w:val="24"/>
                <w:lang w:val="lt-LT"/>
              </w:rPr>
            </w:pPr>
            <w:r w:rsidRPr="0076772E">
              <w:rPr>
                <w:sz w:val="24"/>
                <w:szCs w:val="24"/>
                <w:lang w:val="lt-LT"/>
              </w:rPr>
              <w:t xml:space="preserve">            </w:t>
            </w:r>
            <w:r w:rsidR="002634D9" w:rsidRPr="0076772E">
              <w:rPr>
                <w:sz w:val="24"/>
                <w:szCs w:val="24"/>
                <w:lang w:val="lt-LT"/>
              </w:rPr>
              <w:t>(vardas, pavardė, pareigos)</w:t>
            </w:r>
          </w:p>
        </w:tc>
      </w:tr>
    </w:tbl>
    <w:p w14:paraId="0EA8E5CD" w14:textId="77777777" w:rsidR="00A44775" w:rsidRPr="0076772E" w:rsidRDefault="00A44775" w:rsidP="002634D9">
      <w:pPr>
        <w:rPr>
          <w:rFonts w:ascii="Times New Roman" w:hAnsi="Times New Roman" w:cs="Times New Roman"/>
        </w:rPr>
      </w:pPr>
    </w:p>
    <w:sectPr w:rsidR="00A44775" w:rsidRPr="0076772E" w:rsidSect="005361B4">
      <w:footerReference w:type="default" r:id="rId14"/>
      <w:pgSz w:w="12240" w:h="15840"/>
      <w:pgMar w:top="993"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C16D6" w14:textId="77777777" w:rsidR="0007003A" w:rsidRDefault="0007003A" w:rsidP="005361B4">
      <w:r>
        <w:separator/>
      </w:r>
    </w:p>
  </w:endnote>
  <w:endnote w:type="continuationSeparator" w:id="0">
    <w:p w14:paraId="17B293CD" w14:textId="77777777" w:rsidR="0007003A" w:rsidRDefault="0007003A" w:rsidP="0053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314058"/>
      <w:docPartObj>
        <w:docPartGallery w:val="Page Numbers (Bottom of Page)"/>
        <w:docPartUnique/>
      </w:docPartObj>
    </w:sdtPr>
    <w:sdtEndPr/>
    <w:sdtContent>
      <w:p w14:paraId="0EA8E5D2" w14:textId="16B1B877" w:rsidR="005361B4" w:rsidRDefault="005361B4">
        <w:pPr>
          <w:pStyle w:val="Porat"/>
          <w:jc w:val="right"/>
        </w:pPr>
        <w:r>
          <w:fldChar w:fldCharType="begin"/>
        </w:r>
        <w:r>
          <w:instrText>PAGE   \* MERGEFORMAT</w:instrText>
        </w:r>
        <w:r>
          <w:fldChar w:fldCharType="separate"/>
        </w:r>
        <w:r w:rsidR="00734FE8">
          <w:rPr>
            <w:noProof/>
          </w:rPr>
          <w:t>4</w:t>
        </w:r>
        <w:r>
          <w:fldChar w:fldCharType="end"/>
        </w:r>
      </w:p>
    </w:sdtContent>
  </w:sdt>
  <w:p w14:paraId="0EA8E5D3" w14:textId="77777777" w:rsidR="005361B4" w:rsidRDefault="005361B4">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1D388" w14:textId="77777777" w:rsidR="0007003A" w:rsidRDefault="0007003A" w:rsidP="005361B4">
      <w:r>
        <w:separator/>
      </w:r>
    </w:p>
  </w:footnote>
  <w:footnote w:type="continuationSeparator" w:id="0">
    <w:p w14:paraId="649B7873" w14:textId="77777777" w:rsidR="0007003A" w:rsidRDefault="0007003A" w:rsidP="005361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229AD"/>
    <w:multiLevelType w:val="multilevel"/>
    <w:tmpl w:val="D1C2B1AE"/>
    <w:lvl w:ilvl="0">
      <w:start w:val="1"/>
      <w:numFmt w:val="decimal"/>
      <w:lvlText w:val="%1."/>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hint="default"/>
        <w:b w:val="0"/>
        <w:bCs/>
        <w:i w:val="0"/>
        <w:iCs w:val="0"/>
        <w:smallCaps w:val="0"/>
        <w:strike w:val="0"/>
        <w:color w:val="000000"/>
        <w:spacing w:val="0"/>
        <w:w w:val="100"/>
        <w:position w:val="0"/>
        <w:sz w:val="24"/>
        <w:szCs w:val="24"/>
        <w:u w:val="none"/>
        <w:shd w:val="clear" w:color="auto" w:fill="auto"/>
        <w:lang w:val="lt-LT" w:eastAsia="lt-LT" w:bidi="lt-LT"/>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D9"/>
    <w:rsid w:val="0002485D"/>
    <w:rsid w:val="00036483"/>
    <w:rsid w:val="0007003A"/>
    <w:rsid w:val="001468EF"/>
    <w:rsid w:val="00153308"/>
    <w:rsid w:val="001F3B41"/>
    <w:rsid w:val="002042D8"/>
    <w:rsid w:val="00205790"/>
    <w:rsid w:val="002634D9"/>
    <w:rsid w:val="002C6767"/>
    <w:rsid w:val="002D346B"/>
    <w:rsid w:val="00351BAF"/>
    <w:rsid w:val="003D4EAF"/>
    <w:rsid w:val="004210C8"/>
    <w:rsid w:val="004810C0"/>
    <w:rsid w:val="005238E1"/>
    <w:rsid w:val="005361B4"/>
    <w:rsid w:val="0066759B"/>
    <w:rsid w:val="00673672"/>
    <w:rsid w:val="006C445B"/>
    <w:rsid w:val="00734FE8"/>
    <w:rsid w:val="00735588"/>
    <w:rsid w:val="00745303"/>
    <w:rsid w:val="0076772E"/>
    <w:rsid w:val="007A794A"/>
    <w:rsid w:val="00845D77"/>
    <w:rsid w:val="00977811"/>
    <w:rsid w:val="00A370A5"/>
    <w:rsid w:val="00A44775"/>
    <w:rsid w:val="00A61D1F"/>
    <w:rsid w:val="00A9063C"/>
    <w:rsid w:val="00B1072E"/>
    <w:rsid w:val="00BB43BF"/>
    <w:rsid w:val="00C4447B"/>
    <w:rsid w:val="00CD1794"/>
    <w:rsid w:val="00CE0542"/>
    <w:rsid w:val="00CE514F"/>
    <w:rsid w:val="00CF3349"/>
    <w:rsid w:val="00D60394"/>
    <w:rsid w:val="00EE0E40"/>
    <w:rsid w:val="00EF1FCB"/>
    <w:rsid w:val="00EF2006"/>
    <w:rsid w:val="00F31FF3"/>
    <w:rsid w:val="00FD5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8E52A"/>
  <w15:chartTrackingRefBased/>
  <w15:docId w15:val="{F9FAD020-84F7-4773-8514-646CF6472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2634D9"/>
    <w:pPr>
      <w:widowControl w:val="0"/>
      <w:spacing w:after="0" w:line="240" w:lineRule="auto"/>
    </w:pPr>
    <w:rPr>
      <w:rFonts w:ascii="Courier New" w:eastAsia="Courier New" w:hAnsi="Courier New" w:cs="Courier New"/>
      <w:color w:val="000000"/>
      <w:sz w:val="24"/>
      <w:szCs w:val="24"/>
      <w:lang w:val="lt-LT"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basedOn w:val="Numatytasispastraiposriftas"/>
    <w:link w:val="Pagrindinistekstas"/>
    <w:rsid w:val="002634D9"/>
    <w:rPr>
      <w:rFonts w:ascii="Times New Roman" w:eastAsia="Times New Roman" w:hAnsi="Times New Roman" w:cs="Times New Roman"/>
      <w:shd w:val="clear" w:color="auto" w:fill="FFFFFF"/>
    </w:rPr>
  </w:style>
  <w:style w:type="character" w:customStyle="1" w:styleId="Heading2">
    <w:name w:val="Heading #2_"/>
    <w:basedOn w:val="Numatytasispastraiposriftas"/>
    <w:link w:val="Heading20"/>
    <w:rsid w:val="002634D9"/>
    <w:rPr>
      <w:rFonts w:ascii="Times New Roman" w:eastAsia="Times New Roman" w:hAnsi="Times New Roman" w:cs="Times New Roman"/>
      <w:b/>
      <w:bCs/>
      <w:shd w:val="clear" w:color="auto" w:fill="FFFFFF"/>
    </w:rPr>
  </w:style>
  <w:style w:type="character" w:customStyle="1" w:styleId="Other">
    <w:name w:val="Other_"/>
    <w:basedOn w:val="Numatytasispastraiposriftas"/>
    <w:link w:val="Other0"/>
    <w:rsid w:val="002634D9"/>
    <w:rPr>
      <w:rFonts w:ascii="Times New Roman" w:eastAsia="Times New Roman" w:hAnsi="Times New Roman" w:cs="Times New Roman"/>
      <w:shd w:val="clear" w:color="auto" w:fill="FFFFFF"/>
    </w:rPr>
  </w:style>
  <w:style w:type="paragraph" w:styleId="Pagrindinistekstas">
    <w:name w:val="Body Text"/>
    <w:basedOn w:val="prastasis"/>
    <w:link w:val="PagrindinistekstasDiagrama"/>
    <w:qFormat/>
    <w:rsid w:val="002634D9"/>
    <w:pPr>
      <w:shd w:val="clear" w:color="auto" w:fill="FFFFFF"/>
      <w:ind w:firstLine="400"/>
    </w:pPr>
    <w:rPr>
      <w:rFonts w:ascii="Times New Roman" w:eastAsia="Times New Roman" w:hAnsi="Times New Roman" w:cs="Times New Roman"/>
      <w:color w:val="auto"/>
      <w:sz w:val="22"/>
      <w:szCs w:val="22"/>
      <w:lang w:val="en-US" w:eastAsia="en-US" w:bidi="ar-SA"/>
    </w:rPr>
  </w:style>
  <w:style w:type="character" w:customStyle="1" w:styleId="PagrindinistekstasDiagrama1">
    <w:name w:val="Pagrindinis tekstas Diagrama1"/>
    <w:basedOn w:val="Numatytasispastraiposriftas"/>
    <w:uiPriority w:val="99"/>
    <w:semiHidden/>
    <w:rsid w:val="002634D9"/>
    <w:rPr>
      <w:rFonts w:ascii="Courier New" w:eastAsia="Courier New" w:hAnsi="Courier New" w:cs="Courier New"/>
      <w:color w:val="000000"/>
      <w:sz w:val="24"/>
      <w:szCs w:val="24"/>
      <w:lang w:val="lt-LT" w:eastAsia="lt-LT" w:bidi="lt-LT"/>
    </w:rPr>
  </w:style>
  <w:style w:type="paragraph" w:customStyle="1" w:styleId="Heading20">
    <w:name w:val="Heading #2"/>
    <w:basedOn w:val="prastasis"/>
    <w:link w:val="Heading2"/>
    <w:rsid w:val="002634D9"/>
    <w:pPr>
      <w:shd w:val="clear" w:color="auto" w:fill="FFFFFF"/>
      <w:spacing w:after="260"/>
      <w:ind w:firstLine="600"/>
      <w:outlineLvl w:val="1"/>
    </w:pPr>
    <w:rPr>
      <w:rFonts w:ascii="Times New Roman" w:eastAsia="Times New Roman" w:hAnsi="Times New Roman" w:cs="Times New Roman"/>
      <w:b/>
      <w:bCs/>
      <w:color w:val="auto"/>
      <w:sz w:val="22"/>
      <w:szCs w:val="22"/>
      <w:lang w:val="en-US" w:eastAsia="en-US" w:bidi="ar-SA"/>
    </w:rPr>
  </w:style>
  <w:style w:type="paragraph" w:customStyle="1" w:styleId="Other0">
    <w:name w:val="Other"/>
    <w:basedOn w:val="prastasis"/>
    <w:link w:val="Other"/>
    <w:rsid w:val="002634D9"/>
    <w:pPr>
      <w:shd w:val="clear" w:color="auto" w:fill="FFFFFF"/>
      <w:ind w:firstLine="400"/>
    </w:pPr>
    <w:rPr>
      <w:rFonts w:ascii="Times New Roman" w:eastAsia="Times New Roman" w:hAnsi="Times New Roman" w:cs="Times New Roman"/>
      <w:color w:val="auto"/>
      <w:sz w:val="22"/>
      <w:szCs w:val="22"/>
      <w:lang w:val="en-US" w:eastAsia="en-US" w:bidi="ar-SA"/>
    </w:rPr>
  </w:style>
  <w:style w:type="table" w:styleId="Lentelstinklelis">
    <w:name w:val="Table Grid"/>
    <w:basedOn w:val="prastojilentel"/>
    <w:uiPriority w:val="59"/>
    <w:rsid w:val="002634D9"/>
    <w:pPr>
      <w:widowControl w:val="0"/>
      <w:spacing w:after="0" w:line="240" w:lineRule="auto"/>
    </w:pPr>
    <w:rPr>
      <w:rFonts w:ascii="Courier New" w:eastAsia="Courier New" w:hAnsi="Courier New" w:cs="Courier New"/>
      <w:sz w:val="24"/>
      <w:szCs w:val="24"/>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D4EAF"/>
    <w:pPr>
      <w:ind w:left="720"/>
      <w:contextualSpacing/>
    </w:pPr>
  </w:style>
  <w:style w:type="paragraph" w:styleId="Antrats">
    <w:name w:val="header"/>
    <w:basedOn w:val="prastasis"/>
    <w:link w:val="AntratsDiagrama"/>
    <w:uiPriority w:val="99"/>
    <w:unhideWhenUsed/>
    <w:rsid w:val="005361B4"/>
    <w:pPr>
      <w:tabs>
        <w:tab w:val="center" w:pos="4986"/>
        <w:tab w:val="right" w:pos="9972"/>
      </w:tabs>
    </w:pPr>
  </w:style>
  <w:style w:type="character" w:customStyle="1" w:styleId="AntratsDiagrama">
    <w:name w:val="Antraštės Diagrama"/>
    <w:basedOn w:val="Numatytasispastraiposriftas"/>
    <w:link w:val="Antrats"/>
    <w:uiPriority w:val="99"/>
    <w:rsid w:val="005361B4"/>
    <w:rPr>
      <w:rFonts w:ascii="Courier New" w:eastAsia="Courier New" w:hAnsi="Courier New" w:cs="Courier New"/>
      <w:color w:val="000000"/>
      <w:sz w:val="24"/>
      <w:szCs w:val="24"/>
      <w:lang w:val="lt-LT" w:eastAsia="lt-LT" w:bidi="lt-LT"/>
    </w:rPr>
  </w:style>
  <w:style w:type="paragraph" w:styleId="Porat">
    <w:name w:val="footer"/>
    <w:basedOn w:val="prastasis"/>
    <w:link w:val="PoratDiagrama"/>
    <w:uiPriority w:val="99"/>
    <w:unhideWhenUsed/>
    <w:rsid w:val="005361B4"/>
    <w:pPr>
      <w:tabs>
        <w:tab w:val="center" w:pos="4986"/>
        <w:tab w:val="right" w:pos="9972"/>
      </w:tabs>
    </w:pPr>
  </w:style>
  <w:style w:type="character" w:customStyle="1" w:styleId="PoratDiagrama">
    <w:name w:val="Poraštė Diagrama"/>
    <w:basedOn w:val="Numatytasispastraiposriftas"/>
    <w:link w:val="Porat"/>
    <w:uiPriority w:val="99"/>
    <w:rsid w:val="005361B4"/>
    <w:rPr>
      <w:rFonts w:ascii="Courier New" w:eastAsia="Courier New" w:hAnsi="Courier New" w:cs="Courier New"/>
      <w:color w:val="000000"/>
      <w:sz w:val="24"/>
      <w:szCs w:val="24"/>
      <w:lang w:val="lt-LT" w:eastAsia="lt-LT" w:bidi="lt-LT"/>
    </w:rPr>
  </w:style>
  <w:style w:type="character" w:styleId="Hipersaitas">
    <w:name w:val="Hyperlink"/>
    <w:basedOn w:val="Numatytasispastraiposriftas"/>
    <w:uiPriority w:val="99"/>
    <w:unhideWhenUsed/>
    <w:rsid w:val="004810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sra.lapinskiene@joniskis.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1058BA69977D34E8DF8BC8282669ADE" ma:contentTypeVersion="11" ma:contentTypeDescription="Kurkite naują dokumentą." ma:contentTypeScope="" ma:versionID="2355495f6fe39c3c329d5de162eaa710">
  <xsd:schema xmlns:xsd="http://www.w3.org/2001/XMLSchema" xmlns:xs="http://www.w3.org/2001/XMLSchema" xmlns:p="http://schemas.microsoft.com/office/2006/metadata/properties" xmlns:ns3="cc883acb-cd2f-4a99-bd71-b8821349d8a7" xmlns:ns4="c0266e08-8d38-4362-a454-94cf276c12fa" targetNamespace="http://schemas.microsoft.com/office/2006/metadata/properties" ma:root="true" ma:fieldsID="0eca20799ce5a9963173796734c89c7a" ns3:_="" ns4:_="">
    <xsd:import namespace="cc883acb-cd2f-4a99-bd71-b8821349d8a7"/>
    <xsd:import namespace="c0266e08-8d38-4362-a454-94cf276c12f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883acb-cd2f-4a99-bd71-b8821349d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66e08-8d38-4362-a454-94cf276c12fa"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F3C9-EE93-4446-8C2D-A3342B1B61F7}">
  <ds:schemaRefs>
    <ds:schemaRef ds:uri="http://schemas.microsoft.com/sharepoint/v3/contenttype/forms"/>
  </ds:schemaRefs>
</ds:datastoreItem>
</file>

<file path=customXml/itemProps2.xml><?xml version="1.0" encoding="utf-8"?>
<ds:datastoreItem xmlns:ds="http://schemas.openxmlformats.org/officeDocument/2006/customXml" ds:itemID="{1827CBA9-3D86-4CF3-8994-F5BCF1491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883acb-cd2f-4a99-bd71-b8821349d8a7"/>
    <ds:schemaRef ds:uri="c0266e08-8d38-4362-a454-94cf276c1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7F5F5-9678-49C9-BB21-CB3C1F021A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5E2979-A28E-4423-9F03-86398D282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10908</Words>
  <Characters>6218</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Rūta Dzeventlauskienė</dc:creator>
  <cp:keywords/>
  <dc:description/>
  <cp:lastModifiedBy>37061</cp:lastModifiedBy>
  <cp:revision>2</cp:revision>
  <dcterms:created xsi:type="dcterms:W3CDTF">2021-11-22T11:40:00Z</dcterms:created>
  <dcterms:modified xsi:type="dcterms:W3CDTF">2021-11-22T11:40:00Z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0x010100E1058BA69977D34E8DF8BC8282669ADE</vt:lpwstr>
  </property>
</Properties>
</file>