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F55" w:rsidRDefault="00F65F55" w:rsidP="005E7D76">
      <w:pPr>
        <w:spacing w:after="0" w:line="240" w:lineRule="auto"/>
        <w:ind w:left="3864" w:firstLine="1296"/>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PATVIRTINTA</w:t>
      </w:r>
    </w:p>
    <w:p w:rsidR="00F65F55" w:rsidRDefault="00F65F55" w:rsidP="005E7D76">
      <w:pPr>
        <w:spacing w:after="0" w:line="240" w:lineRule="auto"/>
        <w:ind w:left="516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Joniškio r. Skaistgirio gimnazijos                                                      </w:t>
      </w:r>
      <w:r w:rsidR="005E7D76">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5E7D76">
        <w:rPr>
          <w:rFonts w:ascii="Times New Roman" w:eastAsia="Times New Roman" w:hAnsi="Times New Roman" w:cs="Times New Roman"/>
          <w:sz w:val="24"/>
          <w:szCs w:val="24"/>
          <w:lang w:eastAsia="lt-LT"/>
        </w:rPr>
        <w:t xml:space="preserve">                             direktoriaus 2022 m. rugsėjo 19</w:t>
      </w:r>
      <w:r>
        <w:rPr>
          <w:rFonts w:ascii="Times New Roman" w:eastAsia="Times New Roman" w:hAnsi="Times New Roman" w:cs="Times New Roman"/>
          <w:sz w:val="24"/>
          <w:szCs w:val="24"/>
          <w:lang w:eastAsia="lt-LT"/>
        </w:rPr>
        <w:t xml:space="preserve"> d.                                                                                         </w:t>
      </w:r>
      <w:r w:rsidR="005E7D76">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įsakymu Nr.</w:t>
      </w:r>
      <w:r w:rsidR="005E7D76">
        <w:rPr>
          <w:rFonts w:ascii="Times New Roman" w:eastAsia="Times New Roman" w:hAnsi="Times New Roman" w:cs="Times New Roman"/>
          <w:sz w:val="24"/>
          <w:szCs w:val="24"/>
          <w:lang w:eastAsia="lt-LT"/>
        </w:rPr>
        <w:t xml:space="preserve"> V-42</w:t>
      </w:r>
    </w:p>
    <w:p w:rsidR="00F65F55" w:rsidRDefault="00F65F55" w:rsidP="00F65F55">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p>
    <w:p w:rsidR="00F65F55" w:rsidRDefault="00F65F55" w:rsidP="00F65F55">
      <w:pPr>
        <w:jc w:val="both"/>
      </w:pPr>
      <w:r>
        <w:t xml:space="preserve">                                                                                                                                                   </w:t>
      </w:r>
    </w:p>
    <w:p w:rsidR="00F65F55" w:rsidRDefault="00F65F55" w:rsidP="005E7D76">
      <w:pPr>
        <w:spacing w:after="0" w:line="360" w:lineRule="auto"/>
        <w:jc w:val="center"/>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JONIŠKIO R. SKAISTGIRIO GIMNAZIJOS</w:t>
      </w:r>
    </w:p>
    <w:p w:rsidR="00F65F55" w:rsidRDefault="00F65F55" w:rsidP="005E7D76">
      <w:pPr>
        <w:spacing w:after="0" w:line="360" w:lineRule="auto"/>
        <w:jc w:val="center"/>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OLWEUS PROGRAMOS KOKYBĖS UŽTIKRINIMO SISTEMOS (OPKUS) PLANAS</w:t>
      </w:r>
    </w:p>
    <w:p w:rsidR="00F65F55" w:rsidRPr="00F65F55" w:rsidRDefault="00007178" w:rsidP="005E7D76">
      <w:pPr>
        <w:pStyle w:val="Sraopastraipa"/>
        <w:tabs>
          <w:tab w:val="left" w:pos="4650"/>
        </w:tabs>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2022 M. RUGSĖJIS–</w:t>
      </w:r>
      <w:r w:rsidR="005E7D76">
        <w:rPr>
          <w:rFonts w:ascii="Times New Roman" w:hAnsi="Times New Roman" w:cs="Times New Roman"/>
          <w:b/>
          <w:sz w:val="24"/>
          <w:szCs w:val="24"/>
        </w:rPr>
        <w:t>2023</w:t>
      </w:r>
      <w:r w:rsidR="00F65F55" w:rsidRPr="00F65F55">
        <w:rPr>
          <w:rFonts w:ascii="Times New Roman" w:hAnsi="Times New Roman" w:cs="Times New Roman"/>
          <w:b/>
          <w:sz w:val="24"/>
          <w:szCs w:val="24"/>
        </w:rPr>
        <w:t xml:space="preserve"> M. BIRŽELIS</w:t>
      </w:r>
    </w:p>
    <w:p w:rsidR="00F65F55" w:rsidRDefault="00F65F55" w:rsidP="005E7D76">
      <w:pPr>
        <w:pStyle w:val="Sraopastraipa"/>
        <w:numPr>
          <w:ilvl w:val="0"/>
          <w:numId w:val="1"/>
        </w:numPr>
        <w:tabs>
          <w:tab w:val="left" w:pos="4155"/>
        </w:tabs>
        <w:spacing w:line="360" w:lineRule="auto"/>
        <w:ind w:hanging="1080"/>
        <w:jc w:val="center"/>
      </w:pPr>
      <w:proofErr w:type="spellStart"/>
      <w:r>
        <w:rPr>
          <w:rFonts w:ascii="Times New Roman" w:eastAsia="Times New Roman" w:hAnsi="Times New Roman" w:cs="Times New Roman"/>
          <w:b/>
          <w:sz w:val="24"/>
          <w:szCs w:val="24"/>
        </w:rPr>
        <w:t>Gimnazijos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aprašymas</w:t>
      </w:r>
      <w:bookmarkStart w:id="0" w:name="_GoBack"/>
      <w:bookmarkEnd w:id="0"/>
      <w:proofErr w:type="spellEnd"/>
    </w:p>
    <w:p w:rsidR="00F65F55" w:rsidRDefault="00F65F55" w:rsidP="00F65F55">
      <w:pPr>
        <w:tabs>
          <w:tab w:val="center" w:pos="4680"/>
          <w:tab w:val="right" w:pos="9360"/>
        </w:tabs>
        <w:spacing w:after="0" w:line="360" w:lineRule="auto"/>
        <w:jc w:val="both"/>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themeColor="text1"/>
          <w:sz w:val="24"/>
          <w:szCs w:val="24"/>
          <w:lang w:eastAsia="en-GB"/>
        </w:rPr>
        <w:t>Gimnazijoje yra skaitykla ir biblioteka, dirba pagalbos mokiniui specialistai: specialusis pedagogas, l</w:t>
      </w:r>
      <w:r w:rsidR="00740222">
        <w:rPr>
          <w:rFonts w:ascii="Times New Roman" w:eastAsia="Times New Roman" w:hAnsi="Times New Roman" w:cs="Times New Roman"/>
          <w:color w:val="000000" w:themeColor="text1"/>
          <w:sz w:val="24"/>
          <w:szCs w:val="24"/>
          <w:lang w:eastAsia="en-GB"/>
        </w:rPr>
        <w:t xml:space="preserve">ogopedas, socialinis pedagogas, </w:t>
      </w:r>
      <w:r>
        <w:rPr>
          <w:rFonts w:ascii="Times New Roman" w:eastAsia="Times New Roman" w:hAnsi="Times New Roman" w:cs="Times New Roman"/>
          <w:color w:val="000000" w:themeColor="text1"/>
          <w:sz w:val="24"/>
          <w:szCs w:val="24"/>
        </w:rPr>
        <w:t xml:space="preserve">visuomenės sveikatos priežiūros specialistė. </w:t>
      </w:r>
      <w:r>
        <w:rPr>
          <w:rFonts w:ascii="Times New Roman" w:eastAsia="Times New Roman" w:hAnsi="Times New Roman" w:cs="Times New Roman"/>
          <w:sz w:val="24"/>
          <w:szCs w:val="24"/>
        </w:rPr>
        <w:t>Bendradarbi</w:t>
      </w:r>
      <w:r w:rsidR="005E7D76">
        <w:rPr>
          <w:rFonts w:ascii="Times New Roman" w:eastAsia="Times New Roman" w:hAnsi="Times New Roman" w:cs="Times New Roman"/>
          <w:sz w:val="24"/>
          <w:szCs w:val="24"/>
        </w:rPr>
        <w:t xml:space="preserve">aujama su Skaistgirio, Žagarės </w:t>
      </w:r>
      <w:r>
        <w:rPr>
          <w:rFonts w:ascii="Times New Roman" w:eastAsia="Times New Roman" w:hAnsi="Times New Roman" w:cs="Times New Roman"/>
          <w:sz w:val="24"/>
          <w:szCs w:val="24"/>
        </w:rPr>
        <w:t xml:space="preserve">seniūnija, Joniškio policijos komisariatu, Joniškio rajono savivaldybės vaiko teisių apsaugos tarnyba, Joniškio rajono savivaldybės </w:t>
      </w:r>
      <w:r w:rsidR="005E7D76">
        <w:rPr>
          <w:rFonts w:ascii="Times New Roman" w:eastAsia="Times New Roman" w:hAnsi="Times New Roman" w:cs="Times New Roman"/>
          <w:sz w:val="24"/>
          <w:szCs w:val="24"/>
        </w:rPr>
        <w:t xml:space="preserve">administracijos </w:t>
      </w:r>
      <w:r>
        <w:rPr>
          <w:rFonts w:ascii="Times New Roman" w:eastAsia="Times New Roman" w:hAnsi="Times New Roman" w:cs="Times New Roman"/>
          <w:sz w:val="24"/>
          <w:szCs w:val="24"/>
        </w:rPr>
        <w:t>švietimo</w:t>
      </w:r>
      <w:r w:rsidR="005E7D76">
        <w:rPr>
          <w:rFonts w:ascii="Times New Roman" w:eastAsia="Times New Roman" w:hAnsi="Times New Roman" w:cs="Times New Roman"/>
          <w:sz w:val="24"/>
          <w:szCs w:val="24"/>
        </w:rPr>
        <w:t>, kultūros ir sporto</w:t>
      </w:r>
      <w:r>
        <w:rPr>
          <w:rFonts w:ascii="Times New Roman" w:eastAsia="Times New Roman" w:hAnsi="Times New Roman" w:cs="Times New Roman"/>
          <w:sz w:val="24"/>
          <w:szCs w:val="24"/>
        </w:rPr>
        <w:t xml:space="preserve"> sk</w:t>
      </w:r>
      <w:r w:rsidR="00B97A47">
        <w:rPr>
          <w:rFonts w:ascii="Times New Roman" w:eastAsia="Times New Roman" w:hAnsi="Times New Roman" w:cs="Times New Roman"/>
          <w:sz w:val="24"/>
          <w:szCs w:val="24"/>
        </w:rPr>
        <w:t>yriumi,  sveikatos priežiūros,</w:t>
      </w:r>
      <w:r>
        <w:rPr>
          <w:rFonts w:ascii="Times New Roman" w:eastAsia="Times New Roman" w:hAnsi="Times New Roman" w:cs="Times New Roman"/>
          <w:sz w:val="24"/>
          <w:szCs w:val="24"/>
        </w:rPr>
        <w:t xml:space="preserve"> kitomis įstaigomis ir institucijomis.  </w:t>
      </w:r>
    </w:p>
    <w:p w:rsidR="00F65F55" w:rsidRDefault="00F65F55" w:rsidP="00F65F5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Nuo 2015 metų gimnazija įgyvendina OLWEUS patyčių prevencijos programą. Vadovaujantis OLWEUS programos principais, gimnazijoje sukurta prevencinio darbo sistema, kuri integruota į bendrą gimnazijos veiklą. Visi gimnazijos bendruomenės nariai įgijo žinių ir kompetencijų, kaip atpažinti, veiksmingai stabdyti ir suvaldyti patyčias. </w:t>
      </w:r>
    </w:p>
    <w:p w:rsidR="00F65F55" w:rsidRDefault="00F65F55" w:rsidP="00F65F55">
      <w:pPr>
        <w:spacing w:after="0" w:line="360" w:lineRule="auto"/>
        <w:jc w:val="both"/>
      </w:pPr>
      <w:r>
        <w:rPr>
          <w:rFonts w:ascii="Times New Roman" w:eastAsia="Times New Roman" w:hAnsi="Times New Roman" w:cs="Times New Roman"/>
          <w:sz w:val="24"/>
          <w:szCs w:val="24"/>
        </w:rPr>
        <w:t xml:space="preserve">                Pagal OPKUS reikalavimus, 1-4,</w:t>
      </w:r>
      <w:r w:rsidR="005E7D76">
        <w:rPr>
          <w:rFonts w:ascii="Times New Roman" w:eastAsia="Times New Roman" w:hAnsi="Times New Roman" w:cs="Times New Roman"/>
          <w:sz w:val="24"/>
          <w:szCs w:val="24"/>
        </w:rPr>
        <w:t xml:space="preserve"> 5-8, </w:t>
      </w:r>
      <w:proofErr w:type="spellStart"/>
      <w:r w:rsidR="005E7D76">
        <w:rPr>
          <w:rFonts w:ascii="Times New Roman" w:eastAsia="Times New Roman" w:hAnsi="Times New Roman" w:cs="Times New Roman"/>
          <w:sz w:val="24"/>
          <w:szCs w:val="24"/>
        </w:rPr>
        <w:t>Ig-II</w:t>
      </w:r>
      <w:r>
        <w:rPr>
          <w:rFonts w:ascii="Times New Roman" w:eastAsia="Times New Roman" w:hAnsi="Times New Roman" w:cs="Times New Roman"/>
          <w:sz w:val="24"/>
          <w:szCs w:val="24"/>
        </w:rPr>
        <w:t>g</w:t>
      </w:r>
      <w:proofErr w:type="spellEnd"/>
      <w:r>
        <w:rPr>
          <w:rFonts w:ascii="Times New Roman" w:eastAsia="Times New Roman" w:hAnsi="Times New Roman" w:cs="Times New Roman"/>
          <w:sz w:val="24"/>
          <w:szCs w:val="24"/>
        </w:rPr>
        <w:t>. klasėse sistemingai vedamos klasės valandėlės, vyksta mokymosi ir supervizijų grupių (toliau – MSG) užsiėmimai, vykdoma OLWEUS apklausos rezultatų sklaida.</w:t>
      </w:r>
      <w:r>
        <w:rPr>
          <w:rFonts w:ascii="Times New Roman" w:eastAsia="Times New Roman" w:hAnsi="Times New Roman" w:cs="Times New Roman"/>
          <w:color w:val="000000" w:themeColor="text1"/>
          <w:sz w:val="24"/>
          <w:szCs w:val="24"/>
        </w:rPr>
        <w:t xml:space="preserve">   </w:t>
      </w:r>
    </w:p>
    <w:p w:rsidR="00F65F55" w:rsidRDefault="00F65F55" w:rsidP="00F65F55">
      <w:pPr>
        <w:spacing w:after="0" w:line="360" w:lineRule="auto"/>
        <w:jc w:val="both"/>
        <w:rPr>
          <w:rFonts w:ascii="Helvetica" w:eastAsia="Times New Roman" w:hAnsi="Helvetica" w:cs="Helvetica"/>
          <w:color w:val="000000" w:themeColor="text1"/>
          <w:sz w:val="20"/>
          <w:szCs w:val="20"/>
          <w:lang w:val="pt-BR"/>
        </w:rPr>
      </w:pPr>
      <w:r>
        <w:rPr>
          <w:rFonts w:ascii="Times New Roman" w:eastAsia="Times New Roman" w:hAnsi="Times New Roman" w:cs="Times New Roman"/>
          <w:color w:val="222222"/>
          <w:sz w:val="24"/>
          <w:szCs w:val="24"/>
          <w:bdr w:val="none" w:sz="0" w:space="0" w:color="auto" w:frame="1"/>
          <w:lang w:val="pt-BR"/>
        </w:rPr>
        <w:t xml:space="preserve">             Po </w:t>
      </w:r>
      <w:r>
        <w:rPr>
          <w:rFonts w:ascii="Times New Roman" w:eastAsia="Times New Roman" w:hAnsi="Times New Roman" w:cs="Times New Roman"/>
          <w:color w:val="000000" w:themeColor="text1"/>
          <w:sz w:val="24"/>
          <w:szCs w:val="24"/>
          <w:bdr w:val="none" w:sz="0" w:space="0" w:color="auto" w:frame="1"/>
          <w:lang w:val="pt-BR"/>
        </w:rPr>
        <w:t>2017 m. pavasarį mokykloje vykusio  Olweus programos išorinio audito, 2017m. mokykla metams gavo teisę vadintis sertifikuota OLWEUS programos mokykla.  Nuoseklus visos bendruomenės darbas buvo įvertintas teigiamai. 2019 m. pavasarį vyko OLWEUS programos išorinis auditas, kurio tikslas – nustatyti , ar mokykloje vykdomos veiklos ir gauti rezultatai atitinka reikalavimus, keliamus sertifikuotai OLWEUS programos mokyklai. 2019 m. vasarą mokykla gavo teisę dviems metams vadintis sertifikuota Olweus programos mokykla. 2021m. pavasarį  vyko OLWEUS programos išorinis audi</w:t>
      </w:r>
      <w:r w:rsidR="00B97A47">
        <w:rPr>
          <w:rFonts w:ascii="Times New Roman" w:eastAsia="Times New Roman" w:hAnsi="Times New Roman" w:cs="Times New Roman"/>
          <w:color w:val="000000" w:themeColor="text1"/>
          <w:sz w:val="24"/>
          <w:szCs w:val="24"/>
          <w:bdr w:val="none" w:sz="0" w:space="0" w:color="auto" w:frame="1"/>
          <w:lang w:val="pt-BR"/>
        </w:rPr>
        <w:t xml:space="preserve">tas, kurio tikslas – nustatyti </w:t>
      </w:r>
      <w:r>
        <w:rPr>
          <w:rFonts w:ascii="Times New Roman" w:eastAsia="Times New Roman" w:hAnsi="Times New Roman" w:cs="Times New Roman"/>
          <w:color w:val="000000" w:themeColor="text1"/>
          <w:sz w:val="24"/>
          <w:szCs w:val="24"/>
          <w:bdr w:val="none" w:sz="0" w:space="0" w:color="auto" w:frame="1"/>
          <w:lang w:val="pt-BR"/>
        </w:rPr>
        <w:t xml:space="preserve"> ar mokykloje vykdomos veiklos ir gauti rezultatai atitinka reikalavimus, keliamus sertifikuotai OLWEUS programos mokyklai.</w:t>
      </w:r>
      <w:r w:rsidRPr="009B5D23">
        <w:rPr>
          <w:rFonts w:ascii="Times New Roman" w:eastAsia="Times New Roman" w:hAnsi="Times New Roman" w:cs="Times New Roman"/>
          <w:color w:val="000000" w:themeColor="text1"/>
          <w:sz w:val="24"/>
          <w:szCs w:val="24"/>
          <w:bdr w:val="none" w:sz="0" w:space="0" w:color="auto" w:frame="1"/>
          <w:lang w:val="pt-BR"/>
        </w:rPr>
        <w:t xml:space="preserve"> </w:t>
      </w:r>
      <w:r>
        <w:rPr>
          <w:rFonts w:ascii="Times New Roman" w:eastAsia="Times New Roman" w:hAnsi="Times New Roman" w:cs="Times New Roman"/>
          <w:color w:val="000000" w:themeColor="text1"/>
          <w:sz w:val="24"/>
          <w:szCs w:val="24"/>
          <w:bdr w:val="none" w:sz="0" w:space="0" w:color="auto" w:frame="1"/>
          <w:lang w:val="pt-BR"/>
        </w:rPr>
        <w:t>2021 m. vasarą mokykla gavo teisę dviems metams vadintis sertifikuota Olweus programos mokykla.</w:t>
      </w:r>
    </w:p>
    <w:p w:rsidR="00F65F55" w:rsidRDefault="00F65F55" w:rsidP="00F65F55">
      <w:pPr>
        <w:spacing w:after="0" w:line="240" w:lineRule="auto"/>
        <w:jc w:val="center"/>
        <w:rPr>
          <w:rFonts w:ascii="Times New Roman" w:eastAsia="Times New Roman" w:hAnsi="Times New Roman" w:cs="Times New Roman"/>
          <w:b/>
          <w:bCs/>
          <w:sz w:val="24"/>
          <w:szCs w:val="24"/>
          <w:lang w:eastAsia="lt-LT"/>
        </w:rPr>
      </w:pPr>
    </w:p>
    <w:p w:rsidR="00F65F55" w:rsidRDefault="00F65F55" w:rsidP="00F65F55">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II. Gimnazijos filosofija ir vertybės</w:t>
      </w:r>
    </w:p>
    <w:p w:rsidR="00F65F55" w:rsidRDefault="00F65F55" w:rsidP="00F65F55">
      <w:pPr>
        <w:spacing w:after="0" w:line="240" w:lineRule="auto"/>
        <w:jc w:val="both"/>
        <w:rPr>
          <w:rFonts w:ascii="Times New Roman" w:eastAsia="Times New Roman" w:hAnsi="Times New Roman" w:cs="Times New Roman"/>
          <w:b/>
          <w:bCs/>
          <w:sz w:val="24"/>
          <w:szCs w:val="24"/>
          <w:lang w:eastAsia="lt-LT"/>
        </w:rPr>
      </w:pPr>
    </w:p>
    <w:p w:rsidR="00F65F55" w:rsidRDefault="005E7D76" w:rsidP="005E7D76">
      <w:pPr>
        <w:tabs>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Tai –</w:t>
      </w:r>
      <w:r w:rsidR="00F65F55">
        <w:rPr>
          <w:rFonts w:ascii="Times New Roman" w:eastAsia="Times New Roman" w:hAnsi="Times New Roman" w:cs="Times New Roman"/>
          <w:sz w:val="24"/>
          <w:szCs w:val="24"/>
        </w:rPr>
        <w:t xml:space="preserve"> prasmės, atradimų ir mokymosi sėkmės siekianti, bendruomenės susitarimais savo veiklą grindžianti mokykla. Tai- mokykla kiekvieno asmeninei sėkmei. Tai - Mokykla, į kurią norisi </w:t>
      </w:r>
      <w:r w:rsidR="00F65F55">
        <w:rPr>
          <w:rFonts w:ascii="Times New Roman" w:eastAsia="Times New Roman" w:hAnsi="Times New Roman" w:cs="Times New Roman"/>
          <w:sz w:val="24"/>
          <w:szCs w:val="24"/>
        </w:rPr>
        <w:lastRenderedPageBreak/>
        <w:t>eiti.</w:t>
      </w:r>
      <w:r w:rsidR="00740222" w:rsidRPr="00740222">
        <w:rPr>
          <w:rFonts w:ascii="Times New Roman" w:eastAsia="Times New Roman" w:hAnsi="Times New Roman" w:cs="Times New Roman"/>
          <w:sz w:val="24"/>
          <w:szCs w:val="24"/>
        </w:rPr>
        <w:t xml:space="preserve"> </w:t>
      </w:r>
      <w:r w:rsidR="00740222">
        <w:rPr>
          <w:rFonts w:ascii="Times New Roman" w:eastAsia="Times New Roman" w:hAnsi="Times New Roman" w:cs="Times New Roman"/>
          <w:sz w:val="24"/>
          <w:szCs w:val="24"/>
        </w:rPr>
        <w:t>Mokiniams čia siekiame suteikti kiek įmanoma daugiau galimybių tobulėti, atsižvelgiant į jų amžių, gebėjimus ir poreikius.</w:t>
      </w:r>
    </w:p>
    <w:p w:rsidR="00740222" w:rsidRDefault="00F65F55" w:rsidP="00740222">
      <w:pPr>
        <w:spacing w:line="360" w:lineRule="auto"/>
        <w:jc w:val="both"/>
        <w:rPr>
          <w:rFonts w:ascii="Times New Roman" w:eastAsia="Times New Roman" w:hAnsi="Times New Roman"/>
          <w:sz w:val="24"/>
          <w:szCs w:val="24"/>
        </w:rPr>
      </w:pPr>
      <w:r>
        <w:rPr>
          <w:rFonts w:ascii="Times New Roman" w:eastAsia="Times New Roman" w:hAnsi="Times New Roman" w:cs="Times New Roman"/>
          <w:sz w:val="24"/>
          <w:szCs w:val="24"/>
        </w:rPr>
        <w:t xml:space="preserve">                 Gimnazijos bendruomenė – besimokanti, solidari, veikli, vienijanti atvirus, kūrybingus bei atsakingus žmones. Tradicijų puoselėjimas gimnazijoje stiprina bendruomenę, jungia skirtingų kartų žmones bei padeda demokratijos, pagarbos ir pagalbos principais grįsti tarpusavio santykius.</w:t>
      </w:r>
      <w:r w:rsidRPr="007D30AB">
        <w:rPr>
          <w:rFonts w:ascii="Times New Roman" w:eastAsia="Times New Roman" w:hAnsi="Times New Roman"/>
          <w:sz w:val="24"/>
          <w:szCs w:val="24"/>
        </w:rPr>
        <w:t xml:space="preserve"> </w:t>
      </w:r>
      <w:r w:rsidR="00B97A47">
        <w:rPr>
          <w:rFonts w:ascii="Times New Roman" w:eastAsia="Times New Roman" w:hAnsi="Times New Roman"/>
          <w:sz w:val="24"/>
          <w:szCs w:val="24"/>
        </w:rPr>
        <w:t>Gimnazijos</w:t>
      </w:r>
      <w:r>
        <w:rPr>
          <w:rFonts w:ascii="Times New Roman" w:eastAsia="Times New Roman" w:hAnsi="Times New Roman"/>
          <w:sz w:val="24"/>
          <w:szCs w:val="24"/>
        </w:rPr>
        <w:t xml:space="preserve"> bendruomenė - </w:t>
      </w:r>
      <w:r w:rsidRPr="00A121A2">
        <w:rPr>
          <w:rFonts w:ascii="Times New Roman" w:eastAsia="Times New Roman" w:hAnsi="Times New Roman"/>
          <w:sz w:val="24"/>
          <w:szCs w:val="24"/>
        </w:rPr>
        <w:t xml:space="preserve"> atvira bendravimui ir bendradarbiavimui.</w:t>
      </w:r>
      <w:r>
        <w:rPr>
          <w:rFonts w:ascii="Times New Roman" w:eastAsia="Times New Roman" w:hAnsi="Times New Roman"/>
          <w:sz w:val="24"/>
          <w:szCs w:val="24"/>
        </w:rPr>
        <w:t xml:space="preserve"> </w:t>
      </w:r>
      <w:r w:rsidR="00B97A47">
        <w:rPr>
          <w:rFonts w:ascii="Times New Roman" w:eastAsia="Times New Roman" w:hAnsi="Times New Roman"/>
          <w:sz w:val="24"/>
          <w:szCs w:val="24"/>
        </w:rPr>
        <w:t>Gimnazijos</w:t>
      </w:r>
      <w:r>
        <w:rPr>
          <w:rFonts w:ascii="Times New Roman" w:eastAsia="Times New Roman" w:hAnsi="Times New Roman"/>
          <w:sz w:val="24"/>
          <w:szCs w:val="24"/>
        </w:rPr>
        <w:t xml:space="preserve"> administracijos, mokytojų, mokinių, tėvelių susitarimu  kuriami pozityvūs, tarpusavio pagarba, parama, pasitikėjimu, bendromis vertybėmis grįsti santykiai. Mokykloje susitarta</w:t>
      </w:r>
      <w:r w:rsidR="00B97A47">
        <w:rPr>
          <w:rFonts w:ascii="Times New Roman" w:eastAsia="Times New Roman" w:hAnsi="Times New Roman"/>
          <w:sz w:val="24"/>
          <w:szCs w:val="24"/>
        </w:rPr>
        <w:t xml:space="preserve"> dėl elgesio taisyklių( normų),</w:t>
      </w:r>
      <w:r>
        <w:rPr>
          <w:rFonts w:ascii="Times New Roman" w:eastAsia="Times New Roman" w:hAnsi="Times New Roman"/>
          <w:sz w:val="24"/>
          <w:szCs w:val="24"/>
        </w:rPr>
        <w:t>kuriose aiškiai reglamentuojamas tiek pozityvus/laukiamas, tiek</w:t>
      </w:r>
      <w:r w:rsidR="00B97A47">
        <w:rPr>
          <w:rFonts w:ascii="Times New Roman" w:eastAsia="Times New Roman" w:hAnsi="Times New Roman"/>
          <w:sz w:val="24"/>
          <w:szCs w:val="24"/>
        </w:rPr>
        <w:t xml:space="preserve"> neleistinas</w:t>
      </w:r>
      <w:r>
        <w:rPr>
          <w:rFonts w:ascii="Times New Roman" w:eastAsia="Times New Roman" w:hAnsi="Times New Roman"/>
          <w:sz w:val="24"/>
          <w:szCs w:val="24"/>
        </w:rPr>
        <w:t>/ nepageidaujamas mokinių elgesys. Yra numatyta mokinių skatinimo, motyvavimo už pozityvų elgesį būdų ir priemonių. Į gimnazijos saugios aplinkos kūrimą įtraukiami mokinių tėveliai. Ypač aktyviai dirba mokynių tarybos nariai.</w:t>
      </w:r>
    </w:p>
    <w:p w:rsidR="00FE4954" w:rsidRDefault="00740222" w:rsidP="00740222">
      <w:pPr>
        <w:spacing w:line="360" w:lineRule="auto"/>
        <w:jc w:val="both"/>
        <w:rPr>
          <w:rFonts w:ascii="Times New Roman" w:eastAsia="Times New Roman" w:hAnsi="Times New Roman" w:cs="Times New Roman"/>
          <w:sz w:val="24"/>
          <w:szCs w:val="24"/>
        </w:rPr>
      </w:pPr>
      <w:r>
        <w:rPr>
          <w:rFonts w:ascii="Times New Roman" w:eastAsia="Times New Roman" w:hAnsi="Times New Roman"/>
          <w:sz w:val="24"/>
          <w:szCs w:val="24"/>
        </w:rPr>
        <w:t xml:space="preserve">                  Visa</w:t>
      </w:r>
      <w:r w:rsidR="00F65F55">
        <w:rPr>
          <w:rFonts w:ascii="Times New Roman" w:eastAsia="Times New Roman" w:hAnsi="Times New Roman" w:cs="Times New Roman"/>
          <w:sz w:val="24"/>
          <w:szCs w:val="24"/>
        </w:rPr>
        <w:t xml:space="preserve"> </w:t>
      </w:r>
      <w:r w:rsidRPr="00740222">
        <w:rPr>
          <w:rFonts w:ascii="Times New Roman" w:eastAsia="Times New Roman" w:hAnsi="Times New Roman" w:cs="Times New Roman"/>
          <w:sz w:val="24"/>
          <w:szCs w:val="24"/>
        </w:rPr>
        <w:t>gimnazijos bendruomenė sistemingai vykdo programą – stabdo patyčias čia ir dabar, klasių vadovai veda klasės valandėles, kuriose mokamasi atpažinti patyčias, nebijoti apie jas pranešti, mokomasi padėti tiems, kas patyrė patyčias. Siekiant užtikrinti tvarką ir saugumą yra sudarytas budėjimo grafikas. MSG susirinkimuose nuolat aptariami mokinių saugumo klausimai, reagavimo į patyčias procedūros. Tėveliai skatinami reaguoti į patyčias ir apie pasitaikančius atvejus pranešti gimnazijai. Gimnazijoje taikomos OPKUS priemonės reiškia sistemingą ir ilgalaikį požiūrį į patyčių prevenciją ir atitinka Olweus programos kokybės reikalavimus bei pačios gimnazijos tikslus ir siekius. Tam pačiam tikslui susitelku</w:t>
      </w:r>
      <w:r w:rsidR="00B97A47">
        <w:rPr>
          <w:rFonts w:ascii="Times New Roman" w:eastAsia="Times New Roman" w:hAnsi="Times New Roman" w:cs="Times New Roman"/>
          <w:sz w:val="24"/>
          <w:szCs w:val="24"/>
        </w:rPr>
        <w:t>si visa gimnazijos bendruomenė.</w:t>
      </w:r>
      <w:r w:rsidRPr="00740222">
        <w:rPr>
          <w:rFonts w:ascii="Times New Roman" w:eastAsia="Times New Roman" w:hAnsi="Times New Roman" w:cs="Times New Roman"/>
          <w:sz w:val="24"/>
          <w:szCs w:val="24"/>
        </w:rPr>
        <w:t xml:space="preserve">Į patyčias yra </w:t>
      </w:r>
      <w:r w:rsidR="00B97A47">
        <w:rPr>
          <w:rFonts w:ascii="Times New Roman" w:eastAsia="Times New Roman" w:hAnsi="Times New Roman" w:cs="Times New Roman"/>
          <w:sz w:val="24"/>
          <w:szCs w:val="24"/>
        </w:rPr>
        <w:t xml:space="preserve">siekiama reaguoti </w:t>
      </w:r>
      <w:r w:rsidRPr="00740222">
        <w:rPr>
          <w:rFonts w:ascii="Times New Roman" w:eastAsia="Times New Roman" w:hAnsi="Times New Roman" w:cs="Times New Roman"/>
          <w:sz w:val="24"/>
          <w:szCs w:val="24"/>
        </w:rPr>
        <w:t xml:space="preserve">nedelsiant. OPKUS integruota į visas įprastines gimnazijos veiklas. Sėkmingai integravus OPKUS į bendrą gimnazijos veiklą, ji ne tik tampa veiksminga patyčių prevencijos priemone, bet ir prisideda prie teigiamo gimnazijos </w:t>
      </w:r>
      <w:r w:rsidR="00FE4954">
        <w:rPr>
          <w:rFonts w:ascii="Times New Roman" w:eastAsia="Times New Roman" w:hAnsi="Times New Roman" w:cs="Times New Roman"/>
          <w:sz w:val="24"/>
          <w:szCs w:val="24"/>
        </w:rPr>
        <w:t>įvaizdžio kūrimo bendruomenėje.</w:t>
      </w:r>
    </w:p>
    <w:p w:rsidR="00F65F55" w:rsidRDefault="00FE4954" w:rsidP="005E7D7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40222" w:rsidRPr="00740222">
        <w:rPr>
          <w:rFonts w:ascii="Times New Roman" w:eastAsia="Times New Roman" w:hAnsi="Times New Roman" w:cs="Times New Roman"/>
          <w:sz w:val="24"/>
          <w:szCs w:val="24"/>
        </w:rPr>
        <w:t>Kasmet vykdoma Olweus apklausa leidžia įvertinti ir įsivertinti situaciją gimnazijoje, nuodugniai išnagrinėti apklausos rezultatai panaudojami planuojant tolimesnį patyčių prevencijos darbą. Apklausos rezultatai pristatomi visai gimnazijos bendruomenei, detaliau išanalizuojami</w:t>
      </w:r>
      <w:r>
        <w:rPr>
          <w:rFonts w:ascii="Times New Roman" w:eastAsia="Times New Roman" w:hAnsi="Times New Roman" w:cs="Times New Roman"/>
          <w:sz w:val="24"/>
          <w:szCs w:val="24"/>
        </w:rPr>
        <w:t xml:space="preserve"> klasių valandėlių, tėvų susiti</w:t>
      </w:r>
      <w:r w:rsidR="00740222" w:rsidRPr="00740222">
        <w:rPr>
          <w:rFonts w:ascii="Times New Roman" w:eastAsia="Times New Roman" w:hAnsi="Times New Roman" w:cs="Times New Roman"/>
          <w:sz w:val="24"/>
          <w:szCs w:val="24"/>
        </w:rPr>
        <w:t>kimų, MSG susirinkimų metu.</w:t>
      </w:r>
    </w:p>
    <w:p w:rsidR="00F65F55" w:rsidRPr="005E7D76" w:rsidRDefault="00F65F55" w:rsidP="005E7D76">
      <w:pPr>
        <w:jc w:val="center"/>
        <w:rPr>
          <w:rFonts w:ascii="Times New Roman" w:eastAsia="Calibri"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Calibri" w:hAnsi="Times New Roman" w:cs="Times New Roman"/>
          <w:b/>
          <w:sz w:val="24"/>
          <w:szCs w:val="24"/>
        </w:rPr>
        <w:t xml:space="preserve">III. Situacijos apibudinimas įgyvendinant patyčių prevencijos </w:t>
      </w:r>
      <w:proofErr w:type="spellStart"/>
      <w:r>
        <w:rPr>
          <w:rFonts w:ascii="Times New Roman" w:eastAsia="Calibri" w:hAnsi="Times New Roman" w:cs="Times New Roman"/>
          <w:b/>
          <w:sz w:val="24"/>
          <w:szCs w:val="24"/>
        </w:rPr>
        <w:t>Olweus</w:t>
      </w:r>
      <w:proofErr w:type="spellEnd"/>
      <w:r>
        <w:rPr>
          <w:rFonts w:ascii="Times New Roman" w:eastAsia="Calibri" w:hAnsi="Times New Roman" w:cs="Times New Roman"/>
          <w:b/>
          <w:sz w:val="24"/>
          <w:szCs w:val="24"/>
        </w:rPr>
        <w:t xml:space="preserve"> programą</w:t>
      </w:r>
    </w:p>
    <w:tbl>
      <w:tblPr>
        <w:tblStyle w:val="Lentelstinklelis"/>
        <w:tblW w:w="0" w:type="auto"/>
        <w:tblLook w:val="04A0" w:firstRow="1" w:lastRow="0" w:firstColumn="1" w:lastColumn="0" w:noHBand="0" w:noVBand="1"/>
      </w:tblPr>
      <w:tblGrid>
        <w:gridCol w:w="4808"/>
        <w:gridCol w:w="4820"/>
      </w:tblGrid>
      <w:tr w:rsidR="00F65F55" w:rsidTr="008D2E29">
        <w:tc>
          <w:tcPr>
            <w:tcW w:w="4927" w:type="dxa"/>
          </w:tcPr>
          <w:p w:rsidR="00F65F55" w:rsidRPr="00360EB8" w:rsidRDefault="00F65F55" w:rsidP="008D2E29">
            <w:pPr>
              <w:rPr>
                <w:rFonts w:ascii="Times New Roman" w:hAnsi="Times New Roman" w:cs="Times New Roman"/>
                <w:b/>
                <w:i/>
              </w:rPr>
            </w:pPr>
            <w:r w:rsidRPr="00360EB8">
              <w:rPr>
                <w:rFonts w:ascii="Times New Roman" w:hAnsi="Times New Roman" w:cs="Times New Roman"/>
                <w:b/>
                <w:i/>
              </w:rPr>
              <w:t>Kas sekasi geriausiai:</w:t>
            </w:r>
          </w:p>
          <w:p w:rsidR="00360EB8" w:rsidRDefault="00360EB8" w:rsidP="00360EB8">
            <w:pPr>
              <w:pBdr>
                <w:top w:val="nil"/>
                <w:left w:val="nil"/>
                <w:bottom w:val="nil"/>
                <w:right w:val="nil"/>
                <w:between w:val="nil"/>
              </w:pBdr>
              <w:rPr>
                <w:rFonts w:ascii="Times New Roman" w:eastAsia="Times New Roman" w:hAnsi="Times New Roman"/>
                <w:sz w:val="24"/>
                <w:szCs w:val="24"/>
              </w:rPr>
            </w:pPr>
            <w:r>
              <w:rPr>
                <w:rFonts w:ascii="Times New Roman" w:eastAsia="Times New Roman" w:hAnsi="Times New Roman" w:cs="Times New Roman"/>
                <w:sz w:val="24"/>
                <w:szCs w:val="24"/>
              </w:rPr>
              <w:t>•</w:t>
            </w:r>
            <w:r w:rsidR="00B97A47">
              <w:rPr>
                <w:rFonts w:ascii="Times New Roman" w:eastAsia="Times New Roman" w:hAnsi="Times New Roman"/>
                <w:sz w:val="24"/>
                <w:szCs w:val="24"/>
              </w:rPr>
              <w:t>A</w:t>
            </w:r>
            <w:r w:rsidR="00F65F55" w:rsidRPr="00915915">
              <w:rPr>
                <w:rFonts w:ascii="Times New Roman" w:eastAsia="Times New Roman" w:hAnsi="Times New Roman"/>
                <w:sz w:val="24"/>
                <w:szCs w:val="24"/>
              </w:rPr>
              <w:t>tsirado aiškūs susitarima</w:t>
            </w:r>
            <w:r w:rsidR="00F65F55">
              <w:rPr>
                <w:rFonts w:ascii="Times New Roman" w:eastAsia="Times New Roman" w:hAnsi="Times New Roman"/>
                <w:sz w:val="24"/>
                <w:szCs w:val="24"/>
              </w:rPr>
              <w:t>i, kaip reaguoti patyčių atveju;</w:t>
            </w:r>
            <w:r w:rsidR="00F65F55" w:rsidRPr="00915915">
              <w:rPr>
                <w:rFonts w:ascii="Times New Roman" w:eastAsia="Times New Roman" w:hAnsi="Times New Roman"/>
                <w:sz w:val="24"/>
                <w:szCs w:val="24"/>
              </w:rPr>
              <w:t xml:space="preserve"> </w:t>
            </w:r>
          </w:p>
          <w:p w:rsidR="00B97A47" w:rsidRDefault="00360EB8" w:rsidP="00360EB8">
            <w:pPr>
              <w:pBdr>
                <w:top w:val="nil"/>
                <w:left w:val="nil"/>
                <w:bottom w:val="nil"/>
                <w:right w:val="nil"/>
                <w:between w:val="nil"/>
              </w:pBdr>
              <w:rPr>
                <w:rFonts w:ascii="Times New Roman" w:eastAsia="Times New Roman" w:hAnsi="Times New Roman"/>
                <w:sz w:val="24"/>
                <w:szCs w:val="24"/>
              </w:rPr>
            </w:pPr>
            <w:r>
              <w:rPr>
                <w:rFonts w:ascii="Times New Roman" w:eastAsia="Times New Roman" w:hAnsi="Times New Roman" w:cs="Times New Roman"/>
                <w:sz w:val="24"/>
                <w:szCs w:val="24"/>
              </w:rPr>
              <w:t>•</w:t>
            </w:r>
            <w:r w:rsidR="00B97A47">
              <w:rPr>
                <w:rFonts w:ascii="Times New Roman" w:eastAsia="Times New Roman" w:hAnsi="Times New Roman"/>
                <w:sz w:val="24"/>
                <w:szCs w:val="24"/>
              </w:rPr>
              <w:t>Mokyklos bendruomenė  nėra  abejinga netoleruotinam elgesiui;</w:t>
            </w:r>
          </w:p>
          <w:p w:rsidR="00360EB8" w:rsidRPr="00360EB8" w:rsidRDefault="00F65F55" w:rsidP="00360EB8">
            <w:pPr>
              <w:pBdr>
                <w:top w:val="nil"/>
                <w:left w:val="nil"/>
                <w:bottom w:val="nil"/>
                <w:right w:val="nil"/>
                <w:between w:val="nil"/>
              </w:pBdr>
              <w:rPr>
                <w:rFonts w:ascii="Times New Roman" w:eastAsia="Times New Roman" w:hAnsi="Times New Roman"/>
                <w:sz w:val="24"/>
                <w:szCs w:val="24"/>
              </w:rPr>
            </w:pPr>
            <w:r w:rsidRPr="00915915">
              <w:rPr>
                <w:rFonts w:ascii="Times New Roman" w:eastAsia="Times New Roman" w:hAnsi="Times New Roman"/>
                <w:sz w:val="24"/>
                <w:szCs w:val="24"/>
              </w:rPr>
              <w:t xml:space="preserve"> </w:t>
            </w:r>
            <w:r w:rsidR="00B97A47">
              <w:rPr>
                <w:rFonts w:ascii="Times New Roman" w:eastAsia="Times New Roman" w:hAnsi="Times New Roman" w:cs="Times New Roman"/>
                <w:sz w:val="24"/>
                <w:szCs w:val="24"/>
              </w:rPr>
              <w:t>•</w:t>
            </w:r>
            <w:r w:rsidR="00B97A47">
              <w:rPr>
                <w:rFonts w:ascii="Times New Roman" w:eastAsia="Times New Roman" w:hAnsi="Times New Roman"/>
                <w:sz w:val="24"/>
                <w:szCs w:val="24"/>
              </w:rPr>
              <w:t>B</w:t>
            </w:r>
            <w:r w:rsidRPr="00915915">
              <w:rPr>
                <w:rFonts w:ascii="Times New Roman" w:eastAsia="Times New Roman" w:hAnsi="Times New Roman"/>
                <w:sz w:val="24"/>
                <w:szCs w:val="24"/>
              </w:rPr>
              <w:t>endruomenės nariai teikia nuoširdžią pagalbą vieni kitiems</w:t>
            </w:r>
            <w:r>
              <w:rPr>
                <w:rFonts w:ascii="Times New Roman" w:eastAsia="Times New Roman" w:hAnsi="Times New Roman"/>
                <w:sz w:val="24"/>
                <w:szCs w:val="24"/>
              </w:rPr>
              <w:t>.</w:t>
            </w:r>
            <w:r w:rsidR="00360EB8">
              <w:t xml:space="preserve"> </w:t>
            </w:r>
          </w:p>
          <w:p w:rsidR="00F65F55" w:rsidRPr="005E7D76" w:rsidRDefault="00360EB8" w:rsidP="008D2E29">
            <w:pPr>
              <w:rPr>
                <w:rFonts w:ascii="Times New Roman" w:eastAsia="Times New Roman" w:hAnsi="Times New Roman"/>
                <w:sz w:val="24"/>
                <w:szCs w:val="24"/>
                <w:lang w:val="en-US"/>
              </w:rPr>
            </w:pPr>
            <w:r>
              <w:t>•</w:t>
            </w:r>
            <w:r w:rsidR="00F65F55">
              <w:rPr>
                <w:rFonts w:ascii="Times New Roman" w:hAnsi="Times New Roman" w:cs="Times New Roman"/>
              </w:rPr>
              <w:t xml:space="preserve"> Organizuojami </w:t>
            </w:r>
            <w:r w:rsidR="00F65F55" w:rsidRPr="00915915">
              <w:rPr>
                <w:rFonts w:ascii="Times New Roman" w:hAnsi="Times New Roman" w:cs="Times New Roman"/>
              </w:rPr>
              <w:t xml:space="preserve"> </w:t>
            </w:r>
            <w:r w:rsidR="00F65F55">
              <w:rPr>
                <w:rFonts w:ascii="Times New Roman" w:hAnsi="Times New Roman" w:cs="Times New Roman"/>
              </w:rPr>
              <w:t>renginiai,</w:t>
            </w:r>
            <w:r w:rsidR="005E7D76">
              <w:rPr>
                <w:rFonts w:ascii="Times New Roman" w:hAnsi="Times New Roman" w:cs="Times New Roman"/>
              </w:rPr>
              <w:t xml:space="preserve"> </w:t>
            </w:r>
            <w:r w:rsidR="00F65F55">
              <w:rPr>
                <w:rFonts w:ascii="Times New Roman" w:hAnsi="Times New Roman" w:cs="Times New Roman"/>
              </w:rPr>
              <w:t>palaikymo akcijo</w:t>
            </w:r>
            <w:r w:rsidR="00F65F55" w:rsidRPr="00915915">
              <w:rPr>
                <w:rFonts w:ascii="Times New Roman" w:hAnsi="Times New Roman" w:cs="Times New Roman"/>
              </w:rPr>
              <w:t>s</w:t>
            </w:r>
          </w:p>
        </w:tc>
        <w:tc>
          <w:tcPr>
            <w:tcW w:w="4927" w:type="dxa"/>
          </w:tcPr>
          <w:p w:rsidR="00F65F55" w:rsidRPr="00B97A47" w:rsidRDefault="00F65F55" w:rsidP="00360EB8">
            <w:pPr>
              <w:rPr>
                <w:rFonts w:ascii="Times New Roman" w:hAnsi="Times New Roman" w:cs="Times New Roman"/>
                <w:b/>
                <w:i/>
              </w:rPr>
            </w:pPr>
            <w:r w:rsidRPr="00360EB8">
              <w:rPr>
                <w:rFonts w:ascii="Times New Roman" w:hAnsi="Times New Roman" w:cs="Times New Roman"/>
                <w:b/>
                <w:i/>
              </w:rPr>
              <w:t xml:space="preserve">Kas  kelia didžiausią iššūkį (-us): </w:t>
            </w:r>
          </w:p>
          <w:p w:rsidR="00360EB8" w:rsidRPr="00360EB8" w:rsidRDefault="00360EB8" w:rsidP="00360EB8">
            <w:pPr>
              <w:rPr>
                <w:rFonts w:ascii="Times New Roman" w:hAnsi="Times New Roman" w:cs="Times New Roman"/>
              </w:rPr>
            </w:pPr>
            <w:r>
              <w:rPr>
                <w:rFonts w:ascii="Times New Roman" w:hAnsi="Times New Roman" w:cs="Times New Roman"/>
              </w:rPr>
              <w:t>•</w:t>
            </w:r>
            <w:r w:rsidRPr="00360EB8">
              <w:rPr>
                <w:rFonts w:ascii="Times New Roman" w:hAnsi="Times New Roman" w:cs="Times New Roman"/>
              </w:rPr>
              <w:t>17,1</w:t>
            </w:r>
            <w:r>
              <w:rPr>
                <w:rFonts w:ascii="Times New Roman" w:hAnsi="Times New Roman" w:cs="Times New Roman"/>
                <w:lang w:val="en-US"/>
              </w:rPr>
              <w:t xml:space="preserve">% </w:t>
            </w:r>
            <w:r w:rsidR="00B97A47">
              <w:rPr>
                <w:rFonts w:ascii="Times New Roman" w:hAnsi="Times New Roman" w:cs="Times New Roman"/>
              </w:rPr>
              <w:t xml:space="preserve"> mokinių</w:t>
            </w:r>
            <w:r w:rsidRPr="00360EB8">
              <w:rPr>
                <w:rFonts w:ascii="Times New Roman" w:hAnsi="Times New Roman" w:cs="Times New Roman"/>
              </w:rPr>
              <w:t xml:space="preserve">, iš kurių buvo tyčiojamasi 2-3 kartus per mėnesį paskutinius keletą mėnesių. </w:t>
            </w:r>
            <w:r>
              <w:rPr>
                <w:rFonts w:ascii="Times New Roman" w:hAnsi="Times New Roman" w:cs="Times New Roman"/>
              </w:rPr>
              <w:t>•Grįžom į 2016m. buvusius rez</w:t>
            </w:r>
            <w:r w:rsidRPr="00360EB8">
              <w:rPr>
                <w:rFonts w:ascii="Times New Roman" w:hAnsi="Times New Roman" w:cs="Times New Roman"/>
              </w:rPr>
              <w:t>ultatus.</w:t>
            </w:r>
          </w:p>
          <w:p w:rsidR="00F65F55" w:rsidRPr="0051198A" w:rsidRDefault="00360EB8" w:rsidP="00360EB8">
            <w:pPr>
              <w:rPr>
                <w:rFonts w:ascii="Times New Roman" w:hAnsi="Times New Roman" w:cs="Times New Roman"/>
              </w:rPr>
            </w:pPr>
            <w:r>
              <w:rPr>
                <w:rFonts w:ascii="Times New Roman" w:hAnsi="Times New Roman" w:cs="Times New Roman"/>
              </w:rPr>
              <w:t>•</w:t>
            </w:r>
            <w:r w:rsidR="00F65F55" w:rsidRPr="00996E71">
              <w:rPr>
                <w:rFonts w:ascii="Times New Roman" w:hAnsi="Times New Roman" w:cs="Times New Roman"/>
              </w:rPr>
              <w:t>Didėjantis kaikurių  tėvų abejingumas vaikų elgesiui.</w:t>
            </w:r>
          </w:p>
          <w:p w:rsidR="00F65F55" w:rsidRDefault="00360EB8" w:rsidP="00360EB8">
            <w:pPr>
              <w:rPr>
                <w:rFonts w:ascii="Times New Roman" w:hAnsi="Times New Roman" w:cs="Times New Roman"/>
              </w:rPr>
            </w:pPr>
            <w:r>
              <w:rPr>
                <w:rFonts w:ascii="Times New Roman" w:hAnsi="Times New Roman" w:cs="Times New Roman"/>
              </w:rPr>
              <w:t>•</w:t>
            </w:r>
            <w:r w:rsidR="00F65F55">
              <w:rPr>
                <w:rFonts w:ascii="Times New Roman" w:hAnsi="Times New Roman" w:cs="Times New Roman"/>
              </w:rPr>
              <w:t>S</w:t>
            </w:r>
            <w:r w:rsidR="00F65F55" w:rsidRPr="00915915">
              <w:rPr>
                <w:rFonts w:ascii="Times New Roman" w:hAnsi="Times New Roman" w:cs="Times New Roman"/>
              </w:rPr>
              <w:t>udėtingo elgesio vaikų integracija</w:t>
            </w:r>
            <w:r w:rsidR="005F78A0">
              <w:rPr>
                <w:rFonts w:ascii="Times New Roman" w:hAnsi="Times New Roman" w:cs="Times New Roman"/>
              </w:rPr>
              <w:t>.</w:t>
            </w:r>
          </w:p>
          <w:p w:rsidR="00360EB8" w:rsidRPr="005E7D76" w:rsidRDefault="00360EB8" w:rsidP="00360EB8">
            <w:pPr>
              <w:rPr>
                <w:rFonts w:ascii="Times New Roman" w:hAnsi="Times New Roman" w:cs="Times New Roman"/>
              </w:rPr>
            </w:pPr>
            <w:r>
              <w:rPr>
                <w:rFonts w:ascii="Times New Roman" w:hAnsi="Times New Roman" w:cs="Times New Roman"/>
              </w:rPr>
              <w:t>•</w:t>
            </w:r>
            <w:r w:rsidRPr="00360EB8">
              <w:rPr>
                <w:rFonts w:ascii="Times New Roman" w:hAnsi="Times New Roman" w:cs="Times New Roman"/>
              </w:rPr>
              <w:t>Dažniausiai tyčiojasi klasės draugai</w:t>
            </w:r>
            <w:r w:rsidR="00B97A47">
              <w:rPr>
                <w:rFonts w:ascii="Times New Roman" w:hAnsi="Times New Roman" w:cs="Times New Roman"/>
              </w:rPr>
              <w:t xml:space="preserve">- </w:t>
            </w:r>
            <w:r w:rsidRPr="00360EB8">
              <w:rPr>
                <w:rFonts w:ascii="Times New Roman" w:hAnsi="Times New Roman" w:cs="Times New Roman"/>
              </w:rPr>
              <w:t xml:space="preserve"> 34,5</w:t>
            </w:r>
            <w:r>
              <w:rPr>
                <w:rFonts w:ascii="Times New Roman" w:hAnsi="Times New Roman" w:cs="Times New Roman"/>
                <w:lang w:val="en-US"/>
              </w:rPr>
              <w:t>%</w:t>
            </w:r>
            <w:r w:rsidR="00B97A47">
              <w:rPr>
                <w:rFonts w:ascii="Times New Roman" w:hAnsi="Times New Roman" w:cs="Times New Roman"/>
                <w:lang w:val="en-US"/>
              </w:rPr>
              <w:t>.</w:t>
            </w:r>
          </w:p>
        </w:tc>
      </w:tr>
      <w:tr w:rsidR="00F65F55" w:rsidTr="008D2E29">
        <w:tc>
          <w:tcPr>
            <w:tcW w:w="4927" w:type="dxa"/>
          </w:tcPr>
          <w:p w:rsidR="00F65F55" w:rsidRPr="005F78A0" w:rsidRDefault="00F65F55" w:rsidP="008D2E29">
            <w:pPr>
              <w:rPr>
                <w:rFonts w:ascii="Times New Roman" w:hAnsi="Times New Roman" w:cs="Times New Roman"/>
                <w:b/>
                <w:i/>
                <w:color w:val="000000"/>
              </w:rPr>
            </w:pPr>
            <w:r w:rsidRPr="005F78A0">
              <w:rPr>
                <w:rFonts w:ascii="Times New Roman" w:hAnsi="Times New Roman" w:cs="Times New Roman"/>
                <w:b/>
                <w:i/>
              </w:rPr>
              <w:lastRenderedPageBreak/>
              <w:t xml:space="preserve">Kas trukdo vykdyti programą: </w:t>
            </w:r>
          </w:p>
          <w:p w:rsidR="00F65F55" w:rsidRDefault="005F78A0" w:rsidP="005F78A0">
            <w:pPr>
              <w:pBdr>
                <w:top w:val="nil"/>
                <w:left w:val="nil"/>
                <w:bottom w:val="nil"/>
                <w:right w:val="nil"/>
                <w:between w:val="nil"/>
              </w:pBdr>
              <w:spacing w:line="259" w:lineRule="auto"/>
              <w:rPr>
                <w:b/>
                <w:i/>
                <w:color w:val="000000"/>
              </w:rPr>
            </w:pPr>
            <w:r>
              <w:rPr>
                <w:rFonts w:ascii="Times New Roman" w:hAnsi="Times New Roman" w:cs="Times New Roman"/>
                <w:sz w:val="24"/>
                <w:szCs w:val="24"/>
              </w:rPr>
              <w:t>•</w:t>
            </w:r>
            <w:r w:rsidR="00F65F55" w:rsidRPr="00113E87">
              <w:rPr>
                <w:rFonts w:ascii="Times New Roman" w:hAnsi="Times New Roman"/>
                <w:sz w:val="24"/>
                <w:szCs w:val="24"/>
              </w:rPr>
              <w:t xml:space="preserve">Nepakankamas </w:t>
            </w:r>
            <w:r w:rsidR="00F65F55">
              <w:rPr>
                <w:rFonts w:ascii="Times New Roman" w:hAnsi="Times New Roman"/>
                <w:sz w:val="24"/>
                <w:szCs w:val="24"/>
              </w:rPr>
              <w:t xml:space="preserve"> kai</w:t>
            </w:r>
            <w:r w:rsidR="00FE4954">
              <w:rPr>
                <w:rFonts w:ascii="Times New Roman" w:hAnsi="Times New Roman"/>
                <w:sz w:val="24"/>
                <w:szCs w:val="24"/>
              </w:rPr>
              <w:t xml:space="preserve"> </w:t>
            </w:r>
            <w:r w:rsidR="00F65F55">
              <w:rPr>
                <w:rFonts w:ascii="Times New Roman" w:hAnsi="Times New Roman"/>
                <w:sz w:val="24"/>
                <w:szCs w:val="24"/>
              </w:rPr>
              <w:t xml:space="preserve">kurių </w:t>
            </w:r>
            <w:r w:rsidR="00F65F55" w:rsidRPr="00113E87">
              <w:rPr>
                <w:rFonts w:ascii="Times New Roman" w:hAnsi="Times New Roman"/>
                <w:sz w:val="24"/>
                <w:szCs w:val="24"/>
              </w:rPr>
              <w:t>tėvų į</w:t>
            </w:r>
            <w:r w:rsidR="00F65F55">
              <w:rPr>
                <w:rFonts w:ascii="Times New Roman" w:hAnsi="Times New Roman"/>
                <w:sz w:val="24"/>
                <w:szCs w:val="24"/>
              </w:rPr>
              <w:t>si</w:t>
            </w:r>
            <w:r w:rsidR="00F65F55" w:rsidRPr="00113E87">
              <w:rPr>
                <w:rFonts w:ascii="Times New Roman" w:hAnsi="Times New Roman"/>
                <w:sz w:val="24"/>
                <w:szCs w:val="24"/>
              </w:rPr>
              <w:t>traukimas į problemų sprendimą.</w:t>
            </w:r>
          </w:p>
          <w:p w:rsidR="00F65F55" w:rsidRPr="00996E71" w:rsidRDefault="005F78A0" w:rsidP="005F78A0">
            <w:pPr>
              <w:pBdr>
                <w:top w:val="nil"/>
                <w:left w:val="nil"/>
                <w:bottom w:val="nil"/>
                <w:right w:val="nil"/>
                <w:between w:val="nil"/>
              </w:pBdr>
              <w:spacing w:line="259" w:lineRule="auto"/>
              <w:rPr>
                <w:rFonts w:ascii="Times New Roman" w:hAnsi="Times New Roman" w:cs="Times New Roman"/>
              </w:rPr>
            </w:pPr>
            <w:r>
              <w:rPr>
                <w:rFonts w:ascii="Times New Roman" w:hAnsi="Times New Roman" w:cs="Times New Roman"/>
              </w:rPr>
              <w:t>•</w:t>
            </w:r>
            <w:r w:rsidR="00F65F55" w:rsidRPr="00996E71">
              <w:rPr>
                <w:rFonts w:ascii="Times New Roman" w:hAnsi="Times New Roman" w:cs="Times New Roman"/>
              </w:rPr>
              <w:t>Kaikurių mokinių kultūros stoka.</w:t>
            </w:r>
          </w:p>
          <w:p w:rsidR="00F65F55" w:rsidRPr="005F78A0" w:rsidRDefault="005F78A0" w:rsidP="005F78A0">
            <w:pPr>
              <w:rPr>
                <w:rFonts w:ascii="Times New Roman" w:hAnsi="Times New Roman" w:cs="Times New Roman"/>
              </w:rPr>
            </w:pPr>
            <w:r>
              <w:rPr>
                <w:rFonts w:ascii="Times New Roman" w:hAnsi="Times New Roman" w:cs="Times New Roman"/>
              </w:rPr>
              <w:t>•</w:t>
            </w:r>
            <w:r w:rsidR="00F65F55" w:rsidRPr="005F78A0">
              <w:rPr>
                <w:rFonts w:ascii="Times New Roman" w:hAnsi="Times New Roman" w:cs="Times New Roman"/>
              </w:rPr>
              <w:t xml:space="preserve">Dalis darbuotojų  kartais užmiršta užpildyti  patyčių registracijos žurnalą. </w:t>
            </w:r>
          </w:p>
          <w:p w:rsidR="00F65F55" w:rsidRDefault="00F65F55" w:rsidP="008D2E29">
            <w:pPr>
              <w:pBdr>
                <w:top w:val="nil"/>
                <w:left w:val="nil"/>
                <w:bottom w:val="nil"/>
                <w:right w:val="nil"/>
                <w:between w:val="nil"/>
              </w:pBdr>
              <w:spacing w:after="160" w:line="259" w:lineRule="auto"/>
              <w:ind w:left="720"/>
              <w:rPr>
                <w:b/>
                <w:i/>
              </w:rPr>
            </w:pPr>
          </w:p>
          <w:p w:rsidR="00F65F55" w:rsidRDefault="00F65F55" w:rsidP="008D2E29">
            <w:pPr>
              <w:rPr>
                <w:rFonts w:ascii="Times New Roman" w:eastAsia="Times New Roman" w:hAnsi="Times New Roman" w:cs="Times New Roman"/>
                <w:sz w:val="24"/>
                <w:szCs w:val="24"/>
                <w:lang w:eastAsia="lt-LT"/>
              </w:rPr>
            </w:pPr>
          </w:p>
        </w:tc>
        <w:tc>
          <w:tcPr>
            <w:tcW w:w="4927" w:type="dxa"/>
          </w:tcPr>
          <w:p w:rsidR="00F65F55" w:rsidRPr="005F78A0" w:rsidRDefault="00F65F55" w:rsidP="008D2E29">
            <w:pPr>
              <w:rPr>
                <w:rFonts w:ascii="Times New Roman" w:hAnsi="Times New Roman" w:cs="Times New Roman"/>
                <w:b/>
                <w:i/>
              </w:rPr>
            </w:pPr>
            <w:r w:rsidRPr="005F78A0">
              <w:rPr>
                <w:rFonts w:ascii="Times New Roman" w:hAnsi="Times New Roman" w:cs="Times New Roman"/>
                <w:b/>
                <w:i/>
              </w:rPr>
              <w:t>Kas labiausiai padeda įveikti iššūkį (-us):</w:t>
            </w:r>
          </w:p>
          <w:p w:rsidR="00F65F55" w:rsidRDefault="005F78A0" w:rsidP="005F78A0">
            <w:pPr>
              <w:pBdr>
                <w:top w:val="nil"/>
                <w:left w:val="nil"/>
                <w:bottom w:val="nil"/>
                <w:right w:val="nil"/>
                <w:between w:val="nil"/>
              </w:pBdr>
              <w:spacing w:line="259" w:lineRule="auto"/>
              <w:rPr>
                <w:rFonts w:ascii="Times New Roman" w:hAnsi="Times New Roman" w:cs="Times New Roman"/>
                <w:color w:val="000000"/>
              </w:rPr>
            </w:pPr>
            <w:r>
              <w:rPr>
                <w:rFonts w:ascii="Times New Roman" w:hAnsi="Times New Roman" w:cs="Times New Roman"/>
                <w:color w:val="000000"/>
              </w:rPr>
              <w:t>•</w:t>
            </w:r>
            <w:r w:rsidR="00F65F55">
              <w:rPr>
                <w:rFonts w:ascii="Times New Roman" w:hAnsi="Times New Roman" w:cs="Times New Roman"/>
                <w:color w:val="000000"/>
              </w:rPr>
              <w:t>Daugumos m</w:t>
            </w:r>
            <w:r w:rsidR="00F65F55" w:rsidRPr="004943EC">
              <w:rPr>
                <w:rFonts w:ascii="Times New Roman" w:hAnsi="Times New Roman" w:cs="Times New Roman"/>
                <w:color w:val="000000"/>
              </w:rPr>
              <w:t>okinių tėvams/globėjams patinka organizuojama veikla ir yra patenkinti, kad jų vaikai mokosi būtent šioje gimnazijoje</w:t>
            </w:r>
            <w:r w:rsidR="00B97A47">
              <w:rPr>
                <w:rFonts w:ascii="Times New Roman" w:hAnsi="Times New Roman" w:cs="Times New Roman"/>
                <w:color w:val="000000"/>
              </w:rPr>
              <w:t>.</w:t>
            </w:r>
          </w:p>
          <w:p w:rsidR="00F65F55" w:rsidRDefault="005F78A0" w:rsidP="005F78A0">
            <w:pPr>
              <w:pBdr>
                <w:top w:val="nil"/>
                <w:left w:val="nil"/>
                <w:bottom w:val="nil"/>
                <w:right w:val="nil"/>
                <w:between w:val="nil"/>
              </w:pBdr>
              <w:spacing w:line="259" w:lineRule="auto"/>
              <w:rPr>
                <w:rFonts w:ascii="Times New Roman" w:eastAsia="Times New Roman" w:hAnsi="Times New Roman" w:cs="Times New Roman"/>
                <w:sz w:val="24"/>
                <w:szCs w:val="24"/>
              </w:rPr>
            </w:pPr>
            <w:r>
              <w:rPr>
                <w:rFonts w:ascii="Times New Roman" w:hAnsi="Times New Roman" w:cs="Times New Roman"/>
                <w:color w:val="000000"/>
              </w:rPr>
              <w:t>•</w:t>
            </w:r>
            <w:r w:rsidR="00F65F55" w:rsidRPr="004943EC">
              <w:rPr>
                <w:rFonts w:ascii="Times New Roman" w:hAnsi="Times New Roman" w:cs="Times New Roman"/>
                <w:color w:val="000000"/>
              </w:rPr>
              <w:t xml:space="preserve"> </w:t>
            </w:r>
            <w:r w:rsidR="00F65F55" w:rsidRPr="00996E71">
              <w:rPr>
                <w:rFonts w:ascii="Times New Roman" w:eastAsia="Times New Roman" w:hAnsi="Times New Roman" w:cs="Times New Roman"/>
                <w:sz w:val="24"/>
                <w:szCs w:val="24"/>
              </w:rPr>
              <w:t>Mokyklos bendruomenės  atvirumas  bendravimui ir bendradarbiavimui.</w:t>
            </w:r>
          </w:p>
          <w:p w:rsidR="00F65F55" w:rsidRDefault="005F78A0" w:rsidP="005F78A0">
            <w:pPr>
              <w:pBdr>
                <w:top w:val="nil"/>
                <w:left w:val="nil"/>
                <w:bottom w:val="nil"/>
                <w:right w:val="nil"/>
                <w:between w:val="nil"/>
              </w:pBdr>
              <w:spacing w:after="160" w:line="259" w:lineRule="auto"/>
              <w:rPr>
                <w:rFonts w:ascii="Times New Roman" w:hAnsi="Times New Roman" w:cs="Times New Roman"/>
                <w:color w:val="000000"/>
              </w:rPr>
            </w:pPr>
            <w:r>
              <w:rPr>
                <w:rFonts w:ascii="Times New Roman" w:eastAsia="Times New Roman" w:hAnsi="Times New Roman" w:cs="Times New Roman"/>
                <w:sz w:val="24"/>
                <w:szCs w:val="24"/>
              </w:rPr>
              <w:t>•</w:t>
            </w:r>
            <w:r w:rsidR="00F65F55" w:rsidRPr="00996E71">
              <w:rPr>
                <w:rFonts w:ascii="Times New Roman" w:hAnsi="Times New Roman" w:cs="Times New Roman"/>
                <w:color w:val="000000"/>
              </w:rPr>
              <w:t>Į gimnazijos saugios aplinkos kūrimą įtraukiami mokinių tėveliai.</w:t>
            </w:r>
          </w:p>
          <w:p w:rsidR="00B97A47" w:rsidRDefault="00B97A47" w:rsidP="00B97A47">
            <w:pPr>
              <w:rPr>
                <w:rFonts w:ascii="Times New Roman" w:eastAsia="Times New Roman" w:hAnsi="Times New Roman"/>
                <w:sz w:val="24"/>
                <w:szCs w:val="24"/>
                <w:lang w:val="en-US"/>
              </w:rPr>
            </w:pPr>
            <w:r>
              <w:rPr>
                <w:rFonts w:ascii="Times New Roman" w:hAnsi="Times New Roman" w:cs="Times New Roman"/>
                <w:color w:val="000000"/>
              </w:rPr>
              <w:t>•</w:t>
            </w:r>
            <w:r w:rsidRPr="00360EB8">
              <w:rPr>
                <w:rFonts w:ascii="Times New Roman" w:hAnsi="Times New Roman" w:cs="Times New Roman"/>
                <w:sz w:val="24"/>
                <w:szCs w:val="24"/>
              </w:rPr>
              <w:t xml:space="preserve"> Mokiniai </w:t>
            </w:r>
            <w:r>
              <w:rPr>
                <w:rFonts w:ascii="Times New Roman" w:eastAsia="Times New Roman" w:hAnsi="Times New Roman"/>
                <w:sz w:val="24"/>
                <w:szCs w:val="24"/>
              </w:rPr>
              <w:t>s</w:t>
            </w:r>
            <w:r w:rsidRPr="00360EB8">
              <w:rPr>
                <w:rFonts w:ascii="Times New Roman" w:eastAsia="Times New Roman" w:hAnsi="Times New Roman"/>
                <w:sz w:val="24"/>
                <w:szCs w:val="24"/>
              </w:rPr>
              <w:t>tengiasi padėti</w:t>
            </w:r>
            <w:r>
              <w:rPr>
                <w:rFonts w:ascii="Times New Roman" w:eastAsia="Times New Roman" w:hAnsi="Times New Roman"/>
                <w:sz w:val="24"/>
                <w:szCs w:val="24"/>
              </w:rPr>
              <w:t xml:space="preserve"> </w:t>
            </w:r>
            <w:r w:rsidRPr="00360EB8">
              <w:rPr>
                <w:rFonts w:ascii="Times New Roman" w:eastAsia="Times New Roman" w:hAnsi="Times New Roman"/>
                <w:sz w:val="24"/>
                <w:szCs w:val="24"/>
              </w:rPr>
              <w:t xml:space="preserve">, kai mato, jog tyčiojasi iš bendraamžių </w:t>
            </w:r>
            <w:r>
              <w:rPr>
                <w:rFonts w:ascii="Times New Roman" w:eastAsia="Times New Roman" w:hAnsi="Times New Roman"/>
                <w:sz w:val="24"/>
                <w:szCs w:val="24"/>
              </w:rPr>
              <w:t xml:space="preserve">- </w:t>
            </w:r>
            <w:r w:rsidRPr="00360EB8">
              <w:rPr>
                <w:rFonts w:ascii="Times New Roman" w:eastAsia="Times New Roman" w:hAnsi="Times New Roman"/>
                <w:sz w:val="24"/>
                <w:szCs w:val="24"/>
              </w:rPr>
              <w:t>53,6</w:t>
            </w:r>
            <w:r>
              <w:rPr>
                <w:rFonts w:ascii="Times New Roman" w:eastAsia="Times New Roman" w:hAnsi="Times New Roman"/>
                <w:sz w:val="24"/>
                <w:szCs w:val="24"/>
                <w:lang w:val="en-US"/>
              </w:rPr>
              <w:t>%</w:t>
            </w:r>
          </w:p>
          <w:p w:rsidR="00F65F55" w:rsidRDefault="00F65F55" w:rsidP="008D2E29">
            <w:pPr>
              <w:rPr>
                <w:rFonts w:ascii="Times New Roman" w:eastAsia="Times New Roman" w:hAnsi="Times New Roman" w:cs="Times New Roman"/>
                <w:sz w:val="24"/>
                <w:szCs w:val="24"/>
                <w:lang w:eastAsia="lt-LT"/>
              </w:rPr>
            </w:pPr>
          </w:p>
        </w:tc>
      </w:tr>
    </w:tbl>
    <w:p w:rsidR="00F65F55" w:rsidRDefault="00F65F55" w:rsidP="00F65F55">
      <w:pPr>
        <w:jc w:val="both"/>
        <w:rPr>
          <w:rFonts w:ascii="Times New Roman" w:hAnsi="Times New Roman" w:cs="Times New Roman"/>
          <w:sz w:val="24"/>
          <w:szCs w:val="24"/>
        </w:rPr>
      </w:pPr>
      <w:r>
        <w:rPr>
          <w:rFonts w:ascii="Times New Roman" w:hAnsi="Times New Roman" w:cs="Times New Roman"/>
          <w:sz w:val="24"/>
          <w:szCs w:val="24"/>
        </w:rPr>
        <w:t xml:space="preserve">                   </w:t>
      </w:r>
    </w:p>
    <w:p w:rsidR="00F65F55" w:rsidRPr="004A5621" w:rsidRDefault="00F65F55" w:rsidP="005E7D76">
      <w:pPr>
        <w:tabs>
          <w:tab w:val="left" w:pos="1134"/>
        </w:tabs>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5E7D76">
        <w:rPr>
          <w:rFonts w:ascii="Times New Roman" w:hAnsi="Times New Roman" w:cs="Times New Roman"/>
          <w:sz w:val="24"/>
          <w:szCs w:val="24"/>
        </w:rPr>
        <w:tab/>
      </w:r>
      <w:r w:rsidRPr="004A5621">
        <w:rPr>
          <w:rFonts w:ascii="Times New Roman" w:hAnsi="Times New Roman" w:cs="Times New Roman"/>
          <w:sz w:val="24"/>
          <w:szCs w:val="24"/>
        </w:rPr>
        <w:t>Mokiniai skatina vieni kitus  tinkamai elgtis ir netoleruoti patyčių.</w:t>
      </w:r>
      <w:r w:rsidRPr="0048591A">
        <w:rPr>
          <w:rFonts w:ascii="Times New Roman" w:hAnsi="Times New Roman" w:cs="Times New Roman"/>
          <w:color w:val="000000"/>
          <w:sz w:val="24"/>
          <w:szCs w:val="24"/>
        </w:rPr>
        <w:t>Mokyklos bendruomenės nariai džiaugiasi, kad išmokome/ mokomės  bendrauti ir bendradarbiauti. Išmokome/mokomės kalbėtis, išsakyti savo nuomonę, priimti kitų žmonių nuomonę.</w:t>
      </w:r>
    </w:p>
    <w:p w:rsidR="00F65F55" w:rsidRPr="005E7D76" w:rsidRDefault="005F78A0" w:rsidP="005E7D76">
      <w:pPr>
        <w:tabs>
          <w:tab w:val="left" w:pos="1134"/>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65F55" w:rsidRPr="0048591A">
        <w:rPr>
          <w:rFonts w:ascii="Times New Roman" w:hAnsi="Times New Roman" w:cs="Times New Roman"/>
          <w:sz w:val="24"/>
          <w:szCs w:val="24"/>
        </w:rPr>
        <w:t xml:space="preserve"> </w:t>
      </w:r>
      <w:r w:rsidR="005E7D76">
        <w:rPr>
          <w:rFonts w:ascii="Times New Roman" w:hAnsi="Times New Roman" w:cs="Times New Roman"/>
          <w:sz w:val="24"/>
          <w:szCs w:val="24"/>
        </w:rPr>
        <w:tab/>
      </w:r>
      <w:r w:rsidR="00A933ED">
        <w:rPr>
          <w:rFonts w:ascii="Times New Roman" w:hAnsi="Times New Roman" w:cs="Times New Roman"/>
          <w:sz w:val="24"/>
          <w:szCs w:val="24"/>
        </w:rPr>
        <w:t>Vyksta</w:t>
      </w:r>
      <w:r w:rsidR="00F65F55">
        <w:rPr>
          <w:rFonts w:ascii="Times New Roman" w:hAnsi="Times New Roman" w:cs="Times New Roman"/>
          <w:sz w:val="24"/>
          <w:szCs w:val="24"/>
        </w:rPr>
        <w:t xml:space="preserve"> metodinių grupių</w:t>
      </w:r>
      <w:r w:rsidR="00F65F55" w:rsidRPr="0048591A">
        <w:rPr>
          <w:rFonts w:ascii="Times New Roman" w:hAnsi="Times New Roman" w:cs="Times New Roman"/>
          <w:sz w:val="24"/>
          <w:szCs w:val="24"/>
        </w:rPr>
        <w:t>,</w:t>
      </w:r>
      <w:r w:rsidR="00A933ED" w:rsidRPr="00A933ED">
        <w:rPr>
          <w:rFonts w:ascii="Times New Roman" w:hAnsi="Times New Roman" w:cs="Times New Roman"/>
          <w:sz w:val="24"/>
          <w:szCs w:val="24"/>
        </w:rPr>
        <w:t xml:space="preserve"> </w:t>
      </w:r>
      <w:r w:rsidR="00A933ED">
        <w:rPr>
          <w:rFonts w:ascii="Times New Roman" w:hAnsi="Times New Roman" w:cs="Times New Roman"/>
          <w:sz w:val="24"/>
          <w:szCs w:val="24"/>
        </w:rPr>
        <w:t xml:space="preserve">MSG susirinkimai, </w:t>
      </w:r>
      <w:r w:rsidR="00F65F55" w:rsidRPr="0048591A">
        <w:rPr>
          <w:rFonts w:ascii="Times New Roman" w:hAnsi="Times New Roman" w:cs="Times New Roman"/>
          <w:sz w:val="24"/>
          <w:szCs w:val="24"/>
        </w:rPr>
        <w:t xml:space="preserve"> VGK susitikimai, kuriose aptariamos iškilusios problemos, ieškoma sprendimo būdų. Mokantis nuotoliniu būdu </w:t>
      </w:r>
      <w:r w:rsidR="00A933ED">
        <w:rPr>
          <w:rFonts w:ascii="Times New Roman" w:hAnsi="Times New Roman" w:cs="Times New Roman"/>
          <w:sz w:val="24"/>
          <w:szCs w:val="24"/>
        </w:rPr>
        <w:t xml:space="preserve">siekiama </w:t>
      </w:r>
      <w:r w:rsidR="00F65F55" w:rsidRPr="0048591A">
        <w:rPr>
          <w:rFonts w:ascii="Times New Roman" w:hAnsi="Times New Roman" w:cs="Times New Roman"/>
          <w:sz w:val="24"/>
          <w:szCs w:val="24"/>
        </w:rPr>
        <w:t xml:space="preserve">atkreipti dėmesį į elektronines patyčias. </w:t>
      </w:r>
      <w:r w:rsidR="00A933ED">
        <w:rPr>
          <w:rFonts w:ascii="Times New Roman" w:hAnsi="Times New Roman" w:cs="Times New Roman"/>
          <w:sz w:val="24"/>
          <w:szCs w:val="24"/>
        </w:rPr>
        <w:t>Bus siekiama</w:t>
      </w:r>
      <w:r w:rsidR="00F65F55" w:rsidRPr="0048591A">
        <w:rPr>
          <w:rFonts w:ascii="Times New Roman" w:hAnsi="Times New Roman" w:cs="Times New Roman"/>
          <w:sz w:val="24"/>
          <w:szCs w:val="24"/>
        </w:rPr>
        <w:t xml:space="preserve"> sumažinti patyčių skaičių nesaugiose gimnazijos vietose dirbant kontaktiniu būdu. Visose gimnazijos veiklose </w:t>
      </w:r>
      <w:r w:rsidR="00A933ED">
        <w:rPr>
          <w:rFonts w:ascii="Times New Roman" w:hAnsi="Times New Roman" w:cs="Times New Roman"/>
          <w:sz w:val="24"/>
          <w:szCs w:val="24"/>
        </w:rPr>
        <w:t xml:space="preserve">siekiama </w:t>
      </w:r>
      <w:r w:rsidR="00F65F55" w:rsidRPr="0048591A">
        <w:rPr>
          <w:rFonts w:ascii="Times New Roman" w:hAnsi="Times New Roman" w:cs="Times New Roman"/>
          <w:sz w:val="24"/>
          <w:szCs w:val="24"/>
        </w:rPr>
        <w:t>skatinti mokinių sąmoningą požiūrį į tarpusavio b</w:t>
      </w:r>
      <w:r w:rsidR="005E7D76">
        <w:rPr>
          <w:rFonts w:ascii="Times New Roman" w:hAnsi="Times New Roman" w:cs="Times New Roman"/>
          <w:sz w:val="24"/>
          <w:szCs w:val="24"/>
        </w:rPr>
        <w:t>endravimą internetinėje erdvėje.</w:t>
      </w:r>
    </w:p>
    <w:p w:rsidR="00F65F55" w:rsidRDefault="00F65F55" w:rsidP="00F65F55">
      <w:pPr>
        <w:numPr>
          <w:ilvl w:val="0"/>
          <w:numId w:val="2"/>
        </w:num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Gimnazijos  siekiai</w:t>
      </w:r>
    </w:p>
    <w:p w:rsidR="00F65F55" w:rsidRDefault="00F65F55" w:rsidP="00F65F55">
      <w:pPr>
        <w:spacing w:after="0" w:line="240" w:lineRule="auto"/>
        <w:ind w:left="360"/>
        <w:rPr>
          <w:rFonts w:ascii="Times New Roman" w:eastAsia="Times New Roman" w:hAnsi="Times New Roman" w:cs="Times New Roman"/>
          <w:b/>
          <w:sz w:val="24"/>
          <w:szCs w:val="24"/>
          <w:lang w:eastAsia="lt-LT"/>
        </w:rPr>
      </w:pPr>
    </w:p>
    <w:p w:rsidR="00F65F55" w:rsidRDefault="00F65F55" w:rsidP="005E7D76">
      <w:pPr>
        <w:spacing w:after="0" w:line="360" w:lineRule="auto"/>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Skaistgirio gimnazija, remdamasi OLWEUS standartu, toliau sieks mažinti patyčių mastą gimnazijoje ir užkirsti kelią naujai atsirandančioms. Gimnazija pedagogų tarybos posėdžių bei susirinkimų, Patyčių prevencijos koordinacinio komiteto (PPKK) susirinkimų metu aptars su patyčių ir smurto prevencija susijusius klausimus. Bus analizuojami gauti mokinių patyčių tyrimo rezultatai. 5 kartus per metus vyks Mokymosi ir Supervizijų grupių (MSG) susirinkimai, aptariant šių susirinkimų reikšmę ir pasiekimus ir/ar sunkumus. Aktyviau </w:t>
      </w:r>
      <w:r w:rsidR="005F78A0">
        <w:rPr>
          <w:rFonts w:ascii="Times New Roman" w:eastAsia="Times New Roman" w:hAnsi="Times New Roman" w:cs="Times New Roman"/>
          <w:sz w:val="24"/>
          <w:szCs w:val="24"/>
          <w:lang w:eastAsia="lt-LT"/>
        </w:rPr>
        <w:t xml:space="preserve">bus </w:t>
      </w:r>
      <w:r>
        <w:rPr>
          <w:rFonts w:ascii="Times New Roman" w:eastAsia="Times New Roman" w:hAnsi="Times New Roman" w:cs="Times New Roman"/>
          <w:sz w:val="24"/>
          <w:szCs w:val="24"/>
          <w:lang w:eastAsia="lt-LT"/>
        </w:rPr>
        <w:t>stebimi „ karštieji“ taškai.</w:t>
      </w:r>
      <w:r w:rsidR="005F78A0" w:rsidRPr="005F78A0">
        <w:t xml:space="preserve"> </w:t>
      </w:r>
      <w:r w:rsidR="005F78A0">
        <w:rPr>
          <w:rFonts w:ascii="Times New Roman" w:eastAsia="Times New Roman" w:hAnsi="Times New Roman" w:cs="Times New Roman"/>
          <w:sz w:val="24"/>
          <w:szCs w:val="24"/>
          <w:lang w:eastAsia="lt-LT"/>
        </w:rPr>
        <w:t>Klasėse organizuoti po vieną valandėlę, skirtą keiksmažodžių prevencijai. Tą temą akcentuoti ir tėvų susiti</w:t>
      </w:r>
      <w:r w:rsidR="005F78A0" w:rsidRPr="005F78A0">
        <w:rPr>
          <w:rFonts w:ascii="Times New Roman" w:eastAsia="Times New Roman" w:hAnsi="Times New Roman" w:cs="Times New Roman"/>
          <w:sz w:val="24"/>
          <w:szCs w:val="24"/>
          <w:lang w:eastAsia="lt-LT"/>
        </w:rPr>
        <w:t>kimų, individualių pokalbių metu</w:t>
      </w:r>
      <w:r w:rsidR="005F78A0">
        <w:rPr>
          <w:rFonts w:ascii="Times New Roman" w:eastAsia="Times New Roman" w:hAnsi="Times New Roman" w:cs="Times New Roman"/>
          <w:sz w:val="24"/>
          <w:szCs w:val="24"/>
          <w:lang w:eastAsia="lt-LT"/>
        </w:rPr>
        <w:t>.</w:t>
      </w:r>
    </w:p>
    <w:p w:rsidR="00F65F55" w:rsidRDefault="00F65F55" w:rsidP="005E7D76">
      <w:pPr>
        <w:autoSpaceDE w:val="0"/>
        <w:autoSpaceDN w:val="0"/>
        <w:adjustRightInd w:val="0"/>
        <w:spacing w:after="0" w:line="360" w:lineRule="auto"/>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Skaistgirio gimnazijoje reguliariai bus vedamos klasės valandėlės patyčių/bendravimo tematika bei bendradarbiaujama su mokinių tėvais siekiant mokinių saugumo didinimo mokykloje.</w:t>
      </w:r>
      <w:r>
        <w:t xml:space="preserve"> </w:t>
      </w:r>
      <w:r>
        <w:rPr>
          <w:rFonts w:ascii="Times New Roman" w:hAnsi="Times New Roman" w:cs="Times New Roman"/>
          <w:sz w:val="24"/>
          <w:szCs w:val="24"/>
        </w:rPr>
        <w:t>Keletą valandėlių skirti prevencijai api</w:t>
      </w:r>
      <w:r w:rsidR="00A933ED">
        <w:rPr>
          <w:rFonts w:ascii="Times New Roman" w:hAnsi="Times New Roman" w:cs="Times New Roman"/>
          <w:sz w:val="24"/>
          <w:szCs w:val="24"/>
        </w:rPr>
        <w:t>e elektronines patyčias, jų pasė</w:t>
      </w:r>
      <w:r>
        <w:rPr>
          <w:rFonts w:ascii="Times New Roman" w:hAnsi="Times New Roman" w:cs="Times New Roman"/>
          <w:sz w:val="24"/>
          <w:szCs w:val="24"/>
        </w:rPr>
        <w:t>kmes. Mokykla</w:t>
      </w:r>
      <w:r w:rsidR="00A933ED">
        <w:rPr>
          <w:rFonts w:ascii="Times New Roman" w:hAnsi="Times New Roman" w:cs="Times New Roman"/>
          <w:sz w:val="24"/>
          <w:szCs w:val="24"/>
        </w:rPr>
        <w:t xml:space="preserve"> toliau </w:t>
      </w:r>
      <w:r>
        <w:rPr>
          <w:rFonts w:ascii="Times New Roman" w:hAnsi="Times New Roman" w:cs="Times New Roman"/>
          <w:sz w:val="24"/>
          <w:szCs w:val="24"/>
        </w:rPr>
        <w:t xml:space="preserve"> ragins tėvus domėtis tuo, ką vaikai veikia internete. Tėvams/globėjams bus siekiama pateikti saugumo internete rekomendacijų susirinkimų ir trišalių susitikimų metu, siunčiant informacinius laiškus.</w:t>
      </w:r>
      <w:r>
        <w:rPr>
          <w:rFonts w:ascii="Times New Roman" w:eastAsia="Times New Roman" w:hAnsi="Times New Roman" w:cs="Times New Roman"/>
          <w:sz w:val="24"/>
          <w:szCs w:val="24"/>
          <w:lang w:eastAsia="lt-LT"/>
        </w:rPr>
        <w:t xml:space="preserve"> Mokyklos bendruomenės nariai laikysis keturių prieš patyčias nukreiptų taisyklių ir numatytų procedūrų bei veiksmų incidentų metu. Naujai atvykę mokiniai per klasių susirinkimus ir pirmąsias klasės valandėles bus supažindinami su OLWEUS patyčių prevencine programa, pagrindinėmis </w:t>
      </w:r>
      <w:r>
        <w:rPr>
          <w:rFonts w:ascii="Times New Roman" w:eastAsia="Times New Roman" w:hAnsi="Times New Roman" w:cs="Times New Roman"/>
          <w:sz w:val="24"/>
          <w:szCs w:val="24"/>
          <w:lang w:eastAsia="lt-LT"/>
        </w:rPr>
        <w:lastRenderedPageBreak/>
        <w:t xml:space="preserve">taisyklėmis, kaip teisingai reaguoti patyčių atveju, skatinami pasakyti apie pastebėtus patyčių atvejus klasės vadovui, budinčiam mokytojui ar programos koordinatoriui. Taip pat bus organizuojami užsiėmimai bei renginiai. Visa tai padės užtikrinti saugią mokymo/si aplinką. </w:t>
      </w:r>
    </w:p>
    <w:p w:rsidR="00F65F55" w:rsidRDefault="00F65F55" w:rsidP="00F65F55">
      <w:pPr>
        <w:spacing w:after="0" w:line="360" w:lineRule="auto"/>
        <w:jc w:val="both"/>
        <w:rPr>
          <w:rFonts w:ascii="Times New Roman" w:hAnsi="Times New Roman" w:cs="Times New Roman"/>
          <w:color w:val="000000"/>
          <w:sz w:val="24"/>
          <w:szCs w:val="24"/>
          <w:lang w:val="pt-BR"/>
        </w:rPr>
      </w:pPr>
      <w:r>
        <w:rPr>
          <w:rFonts w:ascii="Times New Roman" w:eastAsia="Times New Roman" w:hAnsi="Times New Roman" w:cs="Times New Roman"/>
          <w:sz w:val="24"/>
          <w:szCs w:val="24"/>
          <w:lang w:eastAsia="lt-LT"/>
        </w:rPr>
        <w:t xml:space="preserve">                   </w:t>
      </w:r>
      <w:r>
        <w:rPr>
          <w:rFonts w:ascii="Times New Roman" w:hAnsi="Times New Roman" w:cs="Times New Roman"/>
          <w:color w:val="000000"/>
          <w:sz w:val="24"/>
          <w:szCs w:val="24"/>
          <w:lang w:val="pt-BR"/>
        </w:rPr>
        <w:t xml:space="preserve">Gimnazijoje organizuojami renginiai, akcijos, vykdomi projektai, kurių vienas iš tikslų yra skatinti mokinius tinkamai bendrauti, dirbti komandoje ir būti tolerantiškiems vienas kito atžvilgiu. </w:t>
      </w:r>
    </w:p>
    <w:p w:rsidR="00F65F55" w:rsidRDefault="00F65F55" w:rsidP="00F65F55">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Kiekvienais metais gimnazija dalyvauja akcijoje „Sąmoningumo mėnuo be patyčių“ , </w:t>
      </w:r>
      <w:r>
        <w:rPr>
          <w:rFonts w:ascii="Times New Roman" w:hAnsi="Times New Roman" w:cs="Times New Roman"/>
          <w:sz w:val="24"/>
          <w:szCs w:val="24"/>
        </w:rPr>
        <w:t>„Tolerancijos dienos“ minėjime</w:t>
      </w:r>
      <w:r>
        <w:t xml:space="preserve">, </w:t>
      </w:r>
      <w:r>
        <w:rPr>
          <w:rFonts w:ascii="Times New Roman" w:hAnsi="Times New Roman" w:cs="Times New Roman"/>
          <w:color w:val="000000"/>
          <w:sz w:val="24"/>
          <w:szCs w:val="24"/>
        </w:rPr>
        <w:t>rengia klasių naktis. Vyksta v</w:t>
      </w:r>
      <w:r w:rsidR="00A933ED">
        <w:rPr>
          <w:rFonts w:ascii="Times New Roman" w:hAnsi="Times New Roman" w:cs="Times New Roman"/>
          <w:color w:val="000000"/>
          <w:sz w:val="24"/>
          <w:szCs w:val="24"/>
        </w:rPr>
        <w:t>isos gimnazijos mokinių žygiai, gerumo akcijos.</w:t>
      </w:r>
    </w:p>
    <w:p w:rsidR="00FE4954" w:rsidRDefault="005E7D76" w:rsidP="005E7D76">
      <w:pPr>
        <w:tabs>
          <w:tab w:val="left" w:pos="1134"/>
        </w:tabs>
        <w:spacing w:after="0" w:line="360" w:lineRule="auto"/>
        <w:jc w:val="both"/>
        <w:rPr>
          <w:rFonts w:ascii="Times New Roman" w:eastAsia="Calibri" w:hAnsi="Times New Roman" w:cs="Times New Roman"/>
          <w:sz w:val="24"/>
          <w:szCs w:val="24"/>
          <w:lang w:val="pt-BR"/>
        </w:rPr>
      </w:pPr>
      <w:r>
        <w:rPr>
          <w:rFonts w:ascii="Times New Roman" w:hAnsi="Times New Roman" w:cs="Times New Roman"/>
          <w:color w:val="000000"/>
          <w:sz w:val="24"/>
          <w:szCs w:val="24"/>
          <w:lang w:val="pt-BR"/>
        </w:rPr>
        <w:t xml:space="preserve">                  </w:t>
      </w:r>
      <w:r w:rsidR="00FE4954">
        <w:rPr>
          <w:rFonts w:ascii="Times New Roman" w:hAnsi="Times New Roman" w:cs="Times New Roman"/>
          <w:sz w:val="24"/>
          <w:szCs w:val="24"/>
          <w:lang w:val="pt-BR"/>
        </w:rPr>
        <w:t>Rengiant OPKUS planą 2022-2023</w:t>
      </w:r>
      <w:r w:rsidR="00F65F55">
        <w:rPr>
          <w:rFonts w:ascii="Times New Roman" w:hAnsi="Times New Roman" w:cs="Times New Roman"/>
          <w:sz w:val="24"/>
          <w:szCs w:val="24"/>
          <w:lang w:val="pt-BR"/>
        </w:rPr>
        <w:t xml:space="preserve"> mokslo metams remtasi praėjusių mokslo metų OPKUS plano įgyvendinimo analize, MSG susirinkimų nutarimais, mokinių internetinės apklausos apie p</w:t>
      </w:r>
      <w:r w:rsidR="00FE4954">
        <w:rPr>
          <w:rFonts w:ascii="Times New Roman" w:hAnsi="Times New Roman" w:cs="Times New Roman"/>
          <w:sz w:val="24"/>
          <w:szCs w:val="24"/>
          <w:lang w:val="pt-BR"/>
        </w:rPr>
        <w:t>atyčias gimnazijoje rezultatais.</w:t>
      </w:r>
      <w:r w:rsidR="00F65F55">
        <w:rPr>
          <w:rFonts w:ascii="Times New Roman" w:hAnsi="Times New Roman" w:cs="Times New Roman"/>
          <w:sz w:val="24"/>
          <w:szCs w:val="24"/>
          <w:lang w:val="pt-BR"/>
        </w:rPr>
        <w:t xml:space="preserve">              </w:t>
      </w:r>
      <w:r w:rsidR="00F65F55">
        <w:rPr>
          <w:rFonts w:ascii="Times New Roman" w:eastAsia="Calibri" w:hAnsi="Times New Roman" w:cs="Times New Roman"/>
          <w:sz w:val="24"/>
          <w:szCs w:val="24"/>
          <w:lang w:val="pt-BR"/>
        </w:rPr>
        <w:t xml:space="preserve">     </w:t>
      </w:r>
    </w:p>
    <w:p w:rsidR="00F65F55" w:rsidRDefault="00FE4954" w:rsidP="00F65F55">
      <w:pPr>
        <w:spacing w:after="0" w:line="360" w:lineRule="auto"/>
        <w:jc w:val="both"/>
        <w:rPr>
          <w:rFonts w:ascii="Times New Roman" w:hAnsi="Times New Roman" w:cs="Times New Roman"/>
          <w:color w:val="000000" w:themeColor="text1"/>
          <w:sz w:val="24"/>
          <w:szCs w:val="24"/>
          <w:bdr w:val="none" w:sz="0" w:space="0" w:color="auto" w:frame="1"/>
          <w:lang w:val="pt-BR"/>
        </w:rPr>
      </w:pPr>
      <w:r>
        <w:rPr>
          <w:rFonts w:ascii="Times New Roman" w:eastAsia="Calibri" w:hAnsi="Times New Roman" w:cs="Times New Roman"/>
          <w:sz w:val="24"/>
          <w:szCs w:val="24"/>
          <w:lang w:val="pt-BR"/>
        </w:rPr>
        <w:t xml:space="preserve">               </w:t>
      </w:r>
      <w:r w:rsidR="00F65F55">
        <w:rPr>
          <w:rFonts w:ascii="Times New Roman" w:eastAsia="Calibri" w:hAnsi="Times New Roman" w:cs="Times New Roman"/>
          <w:sz w:val="24"/>
          <w:szCs w:val="24"/>
          <w:lang w:val="pt-BR"/>
        </w:rPr>
        <w:t xml:space="preserve"> </w:t>
      </w:r>
      <w:r w:rsidR="00F65F55">
        <w:rPr>
          <w:rFonts w:ascii="Times New Roman" w:hAnsi="Times New Roman" w:cs="Times New Roman"/>
          <w:color w:val="000000" w:themeColor="text1"/>
          <w:sz w:val="24"/>
          <w:szCs w:val="24"/>
          <w:bdr w:val="none" w:sz="0" w:space="0" w:color="auto" w:frame="1"/>
          <w:lang w:val="pt-BR"/>
        </w:rPr>
        <w:t>Tikimės, kad  nuosekliai ir kryptingai dirbdami sieksime da</w:t>
      </w:r>
      <w:r w:rsidR="005F78A0">
        <w:rPr>
          <w:rFonts w:ascii="Times New Roman" w:hAnsi="Times New Roman" w:cs="Times New Roman"/>
          <w:color w:val="000000" w:themeColor="text1"/>
          <w:sz w:val="24"/>
          <w:szCs w:val="24"/>
          <w:bdr w:val="none" w:sz="0" w:space="0" w:color="auto" w:frame="1"/>
          <w:lang w:val="pt-BR"/>
        </w:rPr>
        <w:t>r geresnio mokyklos mikroklimato</w:t>
      </w:r>
      <w:r w:rsidR="00F65F55">
        <w:rPr>
          <w:rFonts w:ascii="Times New Roman" w:hAnsi="Times New Roman" w:cs="Times New Roman"/>
          <w:color w:val="000000" w:themeColor="text1"/>
          <w:sz w:val="24"/>
          <w:szCs w:val="24"/>
          <w:bdr w:val="none" w:sz="0" w:space="0" w:color="auto" w:frame="1"/>
          <w:lang w:val="pt-BR"/>
        </w:rPr>
        <w:t>, saugios bei draugiškos aplinko</w:t>
      </w:r>
      <w:r w:rsidR="005F78A0">
        <w:rPr>
          <w:rFonts w:ascii="Times New Roman" w:hAnsi="Times New Roman" w:cs="Times New Roman"/>
          <w:color w:val="000000" w:themeColor="text1"/>
          <w:sz w:val="24"/>
          <w:szCs w:val="24"/>
          <w:bdr w:val="none" w:sz="0" w:space="0" w:color="auto" w:frame="1"/>
          <w:lang w:val="pt-BR"/>
        </w:rPr>
        <w:t>s joje besimokantiems mokiniams, bendravimo, bendradarbiavimo, pagarbos ir pagalbos vienas kitam.</w:t>
      </w:r>
      <w:r w:rsidR="00F65F55">
        <w:rPr>
          <w:rFonts w:ascii="Times New Roman" w:hAnsi="Times New Roman" w:cs="Times New Roman"/>
          <w:color w:val="000000" w:themeColor="text1"/>
          <w:sz w:val="24"/>
          <w:szCs w:val="24"/>
          <w:bdr w:val="none" w:sz="0" w:space="0" w:color="auto" w:frame="1"/>
          <w:lang w:val="pt-BR"/>
        </w:rPr>
        <w:t xml:space="preserve"> </w:t>
      </w:r>
    </w:p>
    <w:p w:rsidR="00F65F55" w:rsidRDefault="00F65F55" w:rsidP="00F65F55">
      <w:pPr>
        <w:spacing w:after="0" w:line="360" w:lineRule="auto"/>
        <w:jc w:val="both"/>
        <w:rPr>
          <w:rFonts w:ascii="Times New Roman" w:hAnsi="Times New Roman" w:cs="Times New Roman"/>
          <w:color w:val="000000"/>
          <w:sz w:val="24"/>
          <w:szCs w:val="24"/>
          <w:lang w:val="pt-BR"/>
        </w:rPr>
      </w:pPr>
    </w:p>
    <w:p w:rsidR="00F65F55" w:rsidRDefault="00F65F55" w:rsidP="00F65F55">
      <w:pPr>
        <w:spacing w:after="0" w:line="240" w:lineRule="auto"/>
        <w:jc w:val="center"/>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V. Gimnazijos darbo su patyčiomis įsipareigojimai, tikslai , uždaviniai</w:t>
      </w:r>
    </w:p>
    <w:p w:rsidR="00F65F55" w:rsidRDefault="00F65F55" w:rsidP="00F65F55">
      <w:pPr>
        <w:spacing w:after="0" w:line="240" w:lineRule="auto"/>
        <w:jc w:val="center"/>
        <w:rPr>
          <w:rFonts w:ascii="Times New Roman" w:eastAsia="Times New Roman" w:hAnsi="Times New Roman" w:cs="Times New Roman"/>
          <w:b/>
          <w:sz w:val="24"/>
          <w:szCs w:val="24"/>
          <w:lang w:eastAsia="en-GB"/>
        </w:rPr>
      </w:pPr>
    </w:p>
    <w:p w:rsidR="00F65F55" w:rsidRDefault="00F65F55" w:rsidP="005E7D76">
      <w:pPr>
        <w:spacing w:after="0" w:line="360" w:lineRule="auto"/>
        <w:ind w:firstLine="1134"/>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sz w:val="24"/>
          <w:szCs w:val="24"/>
        </w:rPr>
        <w:t xml:space="preserve">Skaistgirio gimnazija dirba vadovaudamasi Lietuvos Respublikos Švietimo įstatymu, mokyklos nuostatais, strateginiu ir metiniu veiklos bei ugdymo planais, mokyklos vidaus darbo tvarkos taisyklėmis ir kitais teisės aktais. Siekiant sumažinti patyčių mastą mokykloje, vadovaujamasi Lietuvos Respublikos Vaiko teisių apsaugos pagrindų įstatymu, Smurto ir </w:t>
      </w:r>
      <w:r>
        <w:rPr>
          <w:rFonts w:ascii="Times New Roman" w:eastAsia="Times New Roman" w:hAnsi="Times New Roman" w:cs="Times New Roman"/>
          <w:color w:val="000000"/>
          <w:sz w:val="24"/>
          <w:szCs w:val="24"/>
          <w:lang w:eastAsia="en-GB"/>
        </w:rPr>
        <w:t>patyčių prevencijos ir intervencijos vykdymo tvarkos aprašu, Vaiko gerovės komisijos metiniu veiklos planu, OLWEUS programos standartu.</w:t>
      </w:r>
    </w:p>
    <w:p w:rsidR="00F65F55" w:rsidRDefault="00F65F55" w:rsidP="005E7D76">
      <w:pPr>
        <w:spacing w:after="0" w:line="360" w:lineRule="auto"/>
        <w:ind w:firstLine="113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Gimnazija įsipareigoja 20</w:t>
      </w:r>
      <w:r w:rsidR="00FE4954">
        <w:rPr>
          <w:rFonts w:ascii="Times New Roman" w:eastAsia="Times New Roman" w:hAnsi="Times New Roman" w:cs="Times New Roman"/>
          <w:sz w:val="24"/>
          <w:szCs w:val="24"/>
        </w:rPr>
        <w:t>22</w:t>
      </w:r>
      <w:r>
        <w:rPr>
          <w:rFonts w:ascii="Times New Roman" w:eastAsia="Times New Roman" w:hAnsi="Times New Roman" w:cs="Times New Roman"/>
          <w:color w:val="000000"/>
          <w:sz w:val="24"/>
          <w:szCs w:val="24"/>
        </w:rPr>
        <w:t>–</w:t>
      </w:r>
      <w:r w:rsidR="00FE4954">
        <w:rPr>
          <w:rFonts w:ascii="Times New Roman" w:eastAsia="Times New Roman" w:hAnsi="Times New Roman" w:cs="Times New Roman"/>
          <w:sz w:val="24"/>
          <w:szCs w:val="24"/>
        </w:rPr>
        <w:t>2023</w:t>
      </w:r>
      <w:r>
        <w:rPr>
          <w:rFonts w:ascii="Times New Roman" w:eastAsia="Times New Roman" w:hAnsi="Times New Roman" w:cs="Times New Roman"/>
          <w:sz w:val="24"/>
          <w:szCs w:val="24"/>
        </w:rPr>
        <w:t xml:space="preserve"> m.m.  toliau dirbti  </w:t>
      </w:r>
      <w:r>
        <w:rPr>
          <w:rFonts w:ascii="Times New Roman" w:eastAsia="Times New Roman" w:hAnsi="Times New Roman" w:cs="Times New Roman"/>
          <w:sz w:val="24"/>
          <w:szCs w:val="24"/>
          <w:lang w:eastAsia="lt-LT"/>
        </w:rPr>
        <w:t>remdamasi OLWEUS standartu.</w:t>
      </w:r>
    </w:p>
    <w:p w:rsidR="00F65F55" w:rsidRDefault="00F65F55" w:rsidP="005E7D76">
      <w:pPr>
        <w:spacing w:line="360" w:lineRule="auto"/>
        <w:ind w:firstLine="1134"/>
        <w:jc w:val="both"/>
        <w:rPr>
          <w:rFonts w:ascii="Times New Roman" w:hAnsi="Times New Roman" w:cs="Times New Roman"/>
          <w:sz w:val="24"/>
          <w:szCs w:val="24"/>
        </w:rPr>
      </w:pPr>
      <w:r>
        <w:rPr>
          <w:rFonts w:ascii="Times New Roman" w:eastAsia="Times New Roman" w:hAnsi="Times New Roman" w:cs="Times New Roman"/>
          <w:sz w:val="24"/>
          <w:szCs w:val="24"/>
          <w:lang w:eastAsia="lt-LT"/>
        </w:rPr>
        <w:t>Siekdami mokinių saugumo, klasės auklėtojai klasėse, pakartos prieš</w:t>
      </w:r>
      <w:r w:rsidR="00A932AD">
        <w:rPr>
          <w:rFonts w:ascii="Times New Roman" w:eastAsia="Times New Roman" w:hAnsi="Times New Roman" w:cs="Times New Roman"/>
          <w:sz w:val="24"/>
          <w:szCs w:val="24"/>
          <w:lang w:eastAsia="lt-LT"/>
        </w:rPr>
        <w:t xml:space="preserve"> patyčias nukreiptas taisykles.</w:t>
      </w:r>
      <w:r>
        <w:rPr>
          <w:rFonts w:ascii="Times New Roman" w:eastAsia="Times New Roman" w:hAnsi="Times New Roman" w:cs="Times New Roman"/>
          <w:sz w:val="24"/>
          <w:szCs w:val="24"/>
          <w:lang w:eastAsia="lt-LT"/>
        </w:rPr>
        <w:t xml:space="preserve">Didelis dėmesys turėtų būti skiriamas pastebėti ir sustabdyti patyčias draugų, bendraklasių tarpe. Vėl bus kalbama apie  patyčias telefonu, internetu, nes patyčios telefonu tarp mokinių išlieka. </w:t>
      </w:r>
      <w:r>
        <w:rPr>
          <w:rFonts w:ascii="Times New Roman" w:hAnsi="Times New Roman" w:cs="Times New Roman"/>
          <w:sz w:val="24"/>
          <w:szCs w:val="24"/>
        </w:rPr>
        <w:t>Didelį dėmesį atkreipti į “ karštuosius taškus“, kur labiausiai vyksta patyčios (</w:t>
      </w:r>
      <w:r w:rsidRPr="00940CF5">
        <w:rPr>
          <w:rFonts w:ascii="Times New Roman" w:hAnsi="Times New Roman" w:cs="Times New Roman"/>
          <w:sz w:val="24"/>
          <w:szCs w:val="24"/>
        </w:rPr>
        <w:t xml:space="preserve">žaidimų aikštelėje, </w:t>
      </w:r>
      <w:r>
        <w:rPr>
          <w:rFonts w:ascii="Times New Roman" w:hAnsi="Times New Roman" w:cs="Times New Roman"/>
          <w:sz w:val="24"/>
          <w:szCs w:val="24"/>
        </w:rPr>
        <w:t>klasėje, kai nėra mokytojo</w:t>
      </w:r>
      <w:r w:rsidR="00A932AD">
        <w:rPr>
          <w:rFonts w:ascii="Times New Roman" w:hAnsi="Times New Roman" w:cs="Times New Roman"/>
          <w:sz w:val="24"/>
          <w:szCs w:val="24"/>
        </w:rPr>
        <w:t>,koridoriuose, laiptinėse,  laukiant autobuso</w:t>
      </w:r>
      <w:r>
        <w:rPr>
          <w:rFonts w:ascii="Times New Roman" w:hAnsi="Times New Roman" w:cs="Times New Roman"/>
          <w:sz w:val="24"/>
          <w:szCs w:val="24"/>
        </w:rPr>
        <w:t xml:space="preserve">), sustiprinti budėjimą, kalbėtis apie mokinių elgesį pamokų, pertraukų metu  klasių valandėse.  </w:t>
      </w:r>
      <w:r>
        <w:rPr>
          <w:rFonts w:ascii="Times New Roman" w:eastAsia="Times New Roman" w:hAnsi="Times New Roman" w:cs="Times New Roman"/>
          <w:sz w:val="24"/>
          <w:szCs w:val="24"/>
          <w:lang w:val="pt-BR"/>
        </w:rPr>
        <w:t>Siekiama, kad ir toliau būtų kuriama saugi bendruomenės nariams aplinka, skatinamas teigiamas mokinių elgesys bei draugiškumas.</w:t>
      </w:r>
      <w:r w:rsidRPr="00027941">
        <w:rPr>
          <w:rFonts w:ascii="Times New Roman" w:hAnsi="Times New Roman" w:cs="Times New Roman"/>
          <w:sz w:val="24"/>
          <w:szCs w:val="24"/>
        </w:rPr>
        <w:t xml:space="preserve"> </w:t>
      </w:r>
    </w:p>
    <w:p w:rsidR="00457944" w:rsidRDefault="00F65F55" w:rsidP="005E7D76">
      <w:pPr>
        <w:tabs>
          <w:tab w:val="left" w:pos="1134"/>
        </w:tabs>
        <w:spacing w:line="360" w:lineRule="auto"/>
        <w:jc w:val="both"/>
      </w:pPr>
      <w:r>
        <w:rPr>
          <w:rFonts w:ascii="Times New Roman" w:hAnsi="Times New Roman" w:cs="Times New Roman"/>
          <w:sz w:val="24"/>
          <w:szCs w:val="24"/>
        </w:rPr>
        <w:t xml:space="preserve">         </w:t>
      </w:r>
      <w:r w:rsidR="005E7D76">
        <w:rPr>
          <w:rFonts w:ascii="Times New Roman" w:hAnsi="Times New Roman" w:cs="Times New Roman"/>
          <w:sz w:val="24"/>
          <w:szCs w:val="24"/>
        </w:rPr>
        <w:tab/>
      </w:r>
      <w:r>
        <w:rPr>
          <w:rFonts w:ascii="Times New Roman" w:hAnsi="Times New Roman" w:cs="Times New Roman"/>
          <w:sz w:val="24"/>
          <w:szCs w:val="24"/>
        </w:rPr>
        <w:t>Bus atsižvelgta į MSG susirinkimuose priimtus nutarimus</w:t>
      </w:r>
      <w:r w:rsidRPr="0048591A">
        <w:rPr>
          <w:rFonts w:ascii="Times New Roman" w:hAnsi="Times New Roman" w:cs="Times New Roman"/>
          <w:sz w:val="24"/>
          <w:szCs w:val="24"/>
        </w:rPr>
        <w:t xml:space="preserve">: vedant klasių valandėles į pokalbio temą integruoti </w:t>
      </w:r>
      <w:r>
        <w:rPr>
          <w:rFonts w:ascii="Times New Roman" w:hAnsi="Times New Roman" w:cs="Times New Roman"/>
          <w:sz w:val="24"/>
          <w:szCs w:val="24"/>
        </w:rPr>
        <w:t>patyčių problemas,</w:t>
      </w:r>
      <w:r w:rsidRPr="0048591A">
        <w:rPr>
          <w:rFonts w:ascii="Times New Roman" w:hAnsi="Times New Roman" w:cs="Times New Roman"/>
          <w:sz w:val="24"/>
          <w:szCs w:val="24"/>
        </w:rPr>
        <w:t xml:space="preserve"> įpareigoti mokytojus nepalikti mokinių kabinetuose be </w:t>
      </w:r>
      <w:r w:rsidRPr="0048591A">
        <w:rPr>
          <w:rFonts w:ascii="Times New Roman" w:hAnsi="Times New Roman" w:cs="Times New Roman"/>
          <w:sz w:val="24"/>
          <w:szCs w:val="24"/>
        </w:rPr>
        <w:lastRenderedPageBreak/>
        <w:t>mokytojo priežiūros( esant kontaktiniam mokymuisi). Visose gimnazijos veiklose skatinti mokinių sąmoningą požiūrį į tarpusavio bendravimą internetinėje erdvėje.</w:t>
      </w:r>
      <w:r w:rsidR="00457944" w:rsidRPr="00457944">
        <w:t xml:space="preserve"> </w:t>
      </w:r>
    </w:p>
    <w:p w:rsidR="00F65F55" w:rsidRPr="00457944" w:rsidRDefault="00457944" w:rsidP="005E7D76">
      <w:pPr>
        <w:tabs>
          <w:tab w:val="left" w:pos="1134"/>
        </w:tabs>
        <w:spacing w:line="360" w:lineRule="auto"/>
        <w:jc w:val="both"/>
        <w:rPr>
          <w:rFonts w:ascii="Times New Roman" w:hAnsi="Times New Roman" w:cs="Times New Roman"/>
          <w:sz w:val="24"/>
          <w:szCs w:val="24"/>
        </w:rPr>
      </w:pPr>
      <w:r>
        <w:t xml:space="preserve">         </w:t>
      </w:r>
      <w:r w:rsidR="00A630D3">
        <w:t xml:space="preserve">      </w:t>
      </w:r>
      <w:r w:rsidR="005E7D76">
        <w:tab/>
      </w:r>
      <w:r>
        <w:rPr>
          <w:rFonts w:ascii="Times New Roman" w:hAnsi="Times New Roman" w:cs="Times New Roman"/>
          <w:sz w:val="24"/>
          <w:szCs w:val="24"/>
        </w:rPr>
        <w:t>2021</w:t>
      </w:r>
      <w:r w:rsidRPr="00457944">
        <w:rPr>
          <w:rFonts w:ascii="Times New Roman" w:hAnsi="Times New Roman" w:cs="Times New Roman"/>
          <w:sz w:val="24"/>
          <w:szCs w:val="24"/>
        </w:rPr>
        <w:t xml:space="preserve"> m. lapkričio mėn. atliktų mokinių apklausos tyrimų rezultatai rodo, kad dažniausiai patyčios vyksta gimnazijos koridoriuose, laiptinėse, bei klasėse tiek esant mokytojui tiek jam nesant klasėje. Siekiant</w:t>
      </w:r>
      <w:r w:rsidR="00A932AD">
        <w:rPr>
          <w:rFonts w:ascii="Times New Roman" w:hAnsi="Times New Roman" w:cs="Times New Roman"/>
          <w:sz w:val="24"/>
          <w:szCs w:val="24"/>
        </w:rPr>
        <w:t xml:space="preserve"> užtikrinti mokinių saugumą bus ir toliau </w:t>
      </w:r>
      <w:r w:rsidR="00997958">
        <w:rPr>
          <w:rFonts w:ascii="Times New Roman" w:hAnsi="Times New Roman" w:cs="Times New Roman"/>
          <w:sz w:val="24"/>
          <w:szCs w:val="24"/>
        </w:rPr>
        <w:t xml:space="preserve"> </w:t>
      </w:r>
      <w:r w:rsidRPr="00457944">
        <w:rPr>
          <w:rFonts w:ascii="Times New Roman" w:hAnsi="Times New Roman" w:cs="Times New Roman"/>
          <w:sz w:val="24"/>
          <w:szCs w:val="24"/>
        </w:rPr>
        <w:t>koreguo</w:t>
      </w:r>
      <w:r w:rsidR="00997958">
        <w:rPr>
          <w:rFonts w:ascii="Times New Roman" w:hAnsi="Times New Roman" w:cs="Times New Roman"/>
          <w:sz w:val="24"/>
          <w:szCs w:val="24"/>
        </w:rPr>
        <w:t>jam</w:t>
      </w:r>
      <w:r w:rsidRPr="00457944">
        <w:rPr>
          <w:rFonts w:ascii="Times New Roman" w:hAnsi="Times New Roman" w:cs="Times New Roman"/>
          <w:sz w:val="24"/>
          <w:szCs w:val="24"/>
        </w:rPr>
        <w:t>as mokytojų budėjimas gimnazijoje, didinama mokytojų ir darbuotojų atsakomybė už drausmę gimnazijoje, priimti susitarimai dėl mokinių priežiūros klasėse</w:t>
      </w:r>
      <w:r w:rsidR="00997958">
        <w:rPr>
          <w:rFonts w:ascii="Times New Roman" w:hAnsi="Times New Roman" w:cs="Times New Roman"/>
          <w:sz w:val="24"/>
          <w:szCs w:val="24"/>
        </w:rPr>
        <w:t>.</w:t>
      </w:r>
      <w:r w:rsidR="00360EB8" w:rsidRPr="00360EB8">
        <w:t xml:space="preserve"> </w:t>
      </w:r>
      <w:r w:rsidR="00360EB8" w:rsidRPr="00360EB8">
        <w:rPr>
          <w:rFonts w:ascii="Times New Roman" w:hAnsi="Times New Roman" w:cs="Times New Roman"/>
          <w:sz w:val="24"/>
          <w:szCs w:val="24"/>
        </w:rPr>
        <w:t>Atkreipti mokytojų dėmesį į mokinių tarpusavio bendravimą, elgesį pamokos metu</w:t>
      </w:r>
      <w:r w:rsidR="00360EB8">
        <w:rPr>
          <w:rFonts w:ascii="Times New Roman" w:hAnsi="Times New Roman" w:cs="Times New Roman"/>
          <w:sz w:val="24"/>
          <w:szCs w:val="24"/>
        </w:rPr>
        <w:t>( ypač buvusioje 4 klasėje</w:t>
      </w:r>
      <w:r w:rsidR="00A932AD">
        <w:rPr>
          <w:rFonts w:ascii="Times New Roman" w:hAnsi="Times New Roman" w:cs="Times New Roman"/>
          <w:sz w:val="24"/>
          <w:szCs w:val="24"/>
        </w:rPr>
        <w:t>, buvusioje 6 klasėje</w:t>
      </w:r>
      <w:r w:rsidR="00360EB8">
        <w:rPr>
          <w:rFonts w:ascii="Times New Roman" w:hAnsi="Times New Roman" w:cs="Times New Roman"/>
          <w:sz w:val="24"/>
          <w:szCs w:val="24"/>
        </w:rPr>
        <w:t>).</w:t>
      </w:r>
      <w:r w:rsidR="00360EB8" w:rsidRPr="00360EB8">
        <w:t xml:space="preserve"> </w:t>
      </w:r>
      <w:r w:rsidR="00360EB8" w:rsidRPr="00360EB8">
        <w:rPr>
          <w:rFonts w:ascii="Times New Roman" w:hAnsi="Times New Roman" w:cs="Times New Roman"/>
          <w:sz w:val="24"/>
          <w:szCs w:val="24"/>
        </w:rPr>
        <w:t>Fiksuoti netinkamo elgesio apraiškas, aiškinantis, ar tai yra patyčios.</w:t>
      </w:r>
      <w:r w:rsidR="00A630D3">
        <w:rPr>
          <w:rFonts w:ascii="Times New Roman" w:hAnsi="Times New Roman" w:cs="Times New Roman"/>
          <w:sz w:val="24"/>
          <w:szCs w:val="24"/>
        </w:rPr>
        <w:t xml:space="preserve">Visiems bendruomenės nariams prisiminti ir laikytis </w:t>
      </w:r>
      <w:r w:rsidR="00A630D3" w:rsidRPr="00A630D3">
        <w:t xml:space="preserve"> </w:t>
      </w:r>
      <w:r w:rsidR="00A630D3">
        <w:rPr>
          <w:rFonts w:ascii="Times New Roman" w:hAnsi="Times New Roman" w:cs="Times New Roman"/>
          <w:sz w:val="24"/>
          <w:szCs w:val="24"/>
        </w:rPr>
        <w:t>Programos įgyvendinimo principų: •</w:t>
      </w:r>
      <w:r w:rsidR="00A630D3" w:rsidRPr="00A630D3">
        <w:rPr>
          <w:rFonts w:ascii="Times New Roman" w:hAnsi="Times New Roman" w:cs="Times New Roman"/>
          <w:sz w:val="24"/>
          <w:szCs w:val="24"/>
        </w:rPr>
        <w:t>Patyčių stabdymas – suaugusiojo atsakomyb</w:t>
      </w:r>
      <w:r w:rsidR="00A630D3">
        <w:rPr>
          <w:rFonts w:ascii="Times New Roman" w:hAnsi="Times New Roman" w:cs="Times New Roman"/>
          <w:sz w:val="24"/>
          <w:szCs w:val="24"/>
        </w:rPr>
        <w:t>ė ir pareiga. •</w:t>
      </w:r>
      <w:r w:rsidR="00A630D3" w:rsidRPr="00A630D3">
        <w:rPr>
          <w:rFonts w:ascii="Times New Roman" w:hAnsi="Times New Roman" w:cs="Times New Roman"/>
          <w:sz w:val="24"/>
          <w:szCs w:val="24"/>
        </w:rPr>
        <w:t>Nuolati</w:t>
      </w:r>
      <w:r w:rsidR="00A630D3">
        <w:rPr>
          <w:rFonts w:ascii="Times New Roman" w:hAnsi="Times New Roman" w:cs="Times New Roman"/>
          <w:sz w:val="24"/>
          <w:szCs w:val="24"/>
        </w:rPr>
        <w:t>nis domėjimasis mokinių veikla.•</w:t>
      </w:r>
      <w:r w:rsidR="00A630D3" w:rsidRPr="00A630D3">
        <w:rPr>
          <w:rFonts w:ascii="Times New Roman" w:hAnsi="Times New Roman" w:cs="Times New Roman"/>
          <w:sz w:val="24"/>
          <w:szCs w:val="24"/>
        </w:rPr>
        <w:t>Teisingų ir tvirtų elgesio ribų nustatyma</w:t>
      </w:r>
      <w:r w:rsidR="00A630D3">
        <w:rPr>
          <w:rFonts w:ascii="Times New Roman" w:hAnsi="Times New Roman" w:cs="Times New Roman"/>
          <w:sz w:val="24"/>
          <w:szCs w:val="24"/>
        </w:rPr>
        <w:t>s, tokio elgesio netoleravimas. •</w:t>
      </w:r>
      <w:r w:rsidR="00A630D3" w:rsidRPr="00A630D3">
        <w:rPr>
          <w:rFonts w:ascii="Times New Roman" w:hAnsi="Times New Roman" w:cs="Times New Roman"/>
          <w:sz w:val="24"/>
          <w:szCs w:val="24"/>
        </w:rPr>
        <w:t>Kiekvieno gimnazijos darbuotojo kompetencija –  atpažinti patyčias bei gebėjimas tinkamai į jas reaguoti.</w:t>
      </w:r>
    </w:p>
    <w:p w:rsidR="00F65F55" w:rsidRPr="00997958" w:rsidRDefault="00457944" w:rsidP="005E7D76">
      <w:pPr>
        <w:tabs>
          <w:tab w:val="left" w:pos="1134"/>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E7D76">
        <w:rPr>
          <w:rFonts w:ascii="Times New Roman" w:hAnsi="Times New Roman" w:cs="Times New Roman"/>
          <w:sz w:val="24"/>
          <w:szCs w:val="24"/>
        </w:rPr>
        <w:tab/>
      </w:r>
      <w:r w:rsidR="00F65F55" w:rsidRPr="006C767C">
        <w:rPr>
          <w:rFonts w:ascii="Times New Roman" w:hAnsi="Times New Roman" w:cs="Times New Roman"/>
          <w:sz w:val="24"/>
          <w:szCs w:val="24"/>
        </w:rPr>
        <w:t>Svarbu suprasti,</w:t>
      </w:r>
      <w:r w:rsidR="00F65F55">
        <w:rPr>
          <w:sz w:val="24"/>
          <w:szCs w:val="24"/>
        </w:rPr>
        <w:t xml:space="preserve"> </w:t>
      </w:r>
      <w:r w:rsidR="00F65F55" w:rsidRPr="0048591A">
        <w:rPr>
          <w:rFonts w:ascii="Times New Roman" w:hAnsi="Times New Roman" w:cs="Times New Roman"/>
          <w:sz w:val="24"/>
          <w:szCs w:val="24"/>
        </w:rPr>
        <w:t xml:space="preserve">kad sustabdyti patyčias nėra vieno žmogaus jėgoms ir labai svarbu, kad, bandydami spręsti patyčių situacijas, tėvai </w:t>
      </w:r>
      <w:r w:rsidR="00A932AD">
        <w:rPr>
          <w:rFonts w:ascii="Times New Roman" w:hAnsi="Times New Roman" w:cs="Times New Roman"/>
          <w:sz w:val="24"/>
          <w:szCs w:val="24"/>
        </w:rPr>
        <w:t xml:space="preserve">aktyviai </w:t>
      </w:r>
      <w:r w:rsidR="00F65F55" w:rsidRPr="0048591A">
        <w:rPr>
          <w:rFonts w:ascii="Times New Roman" w:hAnsi="Times New Roman" w:cs="Times New Roman"/>
          <w:sz w:val="24"/>
          <w:szCs w:val="24"/>
        </w:rPr>
        <w:t>bendradarbiautų su mokykla.</w:t>
      </w:r>
      <w:r w:rsidR="00F65F55">
        <w:rPr>
          <w:rFonts w:ascii="Times New Roman" w:hAnsi="Times New Roman" w:cs="Times New Roman"/>
          <w:sz w:val="24"/>
          <w:szCs w:val="24"/>
        </w:rPr>
        <w:t xml:space="preserve"> Tėveliai </w:t>
      </w:r>
      <w:r w:rsidR="00F65F55" w:rsidRPr="0048591A">
        <w:rPr>
          <w:rFonts w:ascii="Times New Roman" w:hAnsi="Times New Roman" w:cs="Times New Roman"/>
          <w:sz w:val="24"/>
          <w:szCs w:val="24"/>
        </w:rPr>
        <w:t xml:space="preserve"> kalbėdami su vaikais turėtų aiškiai parodyti vaikams, kad netoleruoja agresyvaus, netinkamo  elgesio.</w:t>
      </w:r>
      <w:r w:rsidR="00F65F55">
        <w:rPr>
          <w:rFonts w:ascii="Times New Roman" w:hAnsi="Times New Roman" w:cs="Times New Roman"/>
          <w:sz w:val="24"/>
          <w:szCs w:val="24"/>
        </w:rPr>
        <w:t xml:space="preserve"> </w:t>
      </w:r>
    </w:p>
    <w:p w:rsidR="00997958" w:rsidRDefault="00997958" w:rsidP="005E7D76">
      <w:pPr>
        <w:spacing w:after="0" w:line="240" w:lineRule="auto"/>
        <w:ind w:firstLine="1134"/>
        <w:jc w:val="both"/>
        <w:rPr>
          <w:rFonts w:ascii="Times New Roman" w:eastAsia="Times New Roman" w:hAnsi="Times New Roman" w:cs="Times New Roman"/>
          <w:sz w:val="24"/>
          <w:szCs w:val="24"/>
          <w:lang w:eastAsia="lt-LT"/>
        </w:rPr>
      </w:pPr>
      <w:r w:rsidRPr="00997958">
        <w:rPr>
          <w:rFonts w:ascii="Times New Roman" w:eastAsia="Times New Roman" w:hAnsi="Times New Roman" w:cs="Times New Roman"/>
          <w:b/>
          <w:sz w:val="24"/>
          <w:szCs w:val="24"/>
          <w:lang w:eastAsia="lt-LT"/>
        </w:rPr>
        <w:t>Tikslas:</w:t>
      </w:r>
      <w:r w:rsidRPr="00997958">
        <w:rPr>
          <w:rFonts w:ascii="Times New Roman" w:eastAsia="Times New Roman" w:hAnsi="Times New Roman" w:cs="Times New Roman"/>
          <w:sz w:val="24"/>
          <w:szCs w:val="24"/>
          <w:lang w:eastAsia="lt-LT"/>
        </w:rPr>
        <w:t xml:space="preserve">  </w:t>
      </w:r>
      <w:r w:rsidR="005E7D76">
        <w:rPr>
          <w:rFonts w:ascii="Times New Roman" w:eastAsia="Times New Roman" w:hAnsi="Times New Roman" w:cs="Times New Roman"/>
          <w:sz w:val="24"/>
          <w:szCs w:val="24"/>
          <w:lang w:eastAsia="lt-LT"/>
        </w:rPr>
        <w:t>Per 2022–</w:t>
      </w:r>
      <w:r>
        <w:rPr>
          <w:rFonts w:ascii="Times New Roman" w:eastAsia="Times New Roman" w:hAnsi="Times New Roman" w:cs="Times New Roman"/>
          <w:sz w:val="24"/>
          <w:szCs w:val="24"/>
          <w:lang w:eastAsia="lt-LT"/>
        </w:rPr>
        <w:t xml:space="preserve">2023 m. m. sumažinti </w:t>
      </w:r>
      <w:r w:rsidRPr="009B5D23">
        <w:rPr>
          <w:rFonts w:ascii="Times New Roman" w:eastAsia="Times New Roman" w:hAnsi="Times New Roman" w:cs="Times New Roman"/>
          <w:sz w:val="24"/>
          <w:szCs w:val="24"/>
          <w:lang w:eastAsia="lt-LT"/>
        </w:rPr>
        <w:t>gimnazijoje patyčių pasireiškimą 1</w:t>
      </w:r>
      <w:r>
        <w:rPr>
          <w:rFonts w:ascii="Times New Roman" w:eastAsia="Times New Roman" w:hAnsi="Times New Roman" w:cs="Times New Roman"/>
          <w:sz w:val="24"/>
          <w:szCs w:val="24"/>
          <w:lang w:eastAsia="lt-LT"/>
        </w:rPr>
        <w:t xml:space="preserve">-2 </w:t>
      </w:r>
      <w:r w:rsidRPr="009B5D23">
        <w:rPr>
          <w:rFonts w:ascii="Times New Roman" w:eastAsia="Times New Roman" w:hAnsi="Times New Roman" w:cs="Times New Roman"/>
          <w:sz w:val="24"/>
          <w:szCs w:val="24"/>
          <w:lang w:eastAsia="lt-LT"/>
        </w:rPr>
        <w:t>proc</w:t>
      </w:r>
      <w:r w:rsidR="005E7D76">
        <w:rPr>
          <w:rFonts w:ascii="Times New Roman" w:eastAsia="Times New Roman" w:hAnsi="Times New Roman" w:cs="Times New Roman"/>
          <w:sz w:val="24"/>
          <w:szCs w:val="24"/>
          <w:lang w:eastAsia="lt-LT"/>
        </w:rPr>
        <w:t>. „</w:t>
      </w:r>
      <w:r>
        <w:rPr>
          <w:rFonts w:ascii="Times New Roman" w:eastAsia="Times New Roman" w:hAnsi="Times New Roman" w:cs="Times New Roman"/>
          <w:sz w:val="24"/>
          <w:szCs w:val="24"/>
          <w:lang w:eastAsia="lt-LT"/>
        </w:rPr>
        <w:t>Karštuose taškuose“</w:t>
      </w:r>
      <w:r w:rsidR="00A932AD">
        <w:rPr>
          <w:rFonts w:ascii="Times New Roman" w:eastAsia="Times New Roman" w:hAnsi="Times New Roman" w:cs="Times New Roman"/>
          <w:sz w:val="24"/>
          <w:szCs w:val="24"/>
          <w:lang w:eastAsia="lt-LT"/>
        </w:rPr>
        <w:t>.</w:t>
      </w:r>
    </w:p>
    <w:p w:rsidR="00997958" w:rsidRDefault="00997958" w:rsidP="00997958">
      <w:pPr>
        <w:spacing w:after="0" w:line="240" w:lineRule="auto"/>
        <w:rPr>
          <w:rFonts w:ascii="Times New Roman" w:eastAsia="Times New Roman" w:hAnsi="Times New Roman" w:cs="Times New Roman"/>
          <w:b/>
          <w:sz w:val="24"/>
          <w:szCs w:val="24"/>
          <w:lang w:eastAsia="lt-LT"/>
        </w:rPr>
      </w:pPr>
      <w:r w:rsidRPr="00997958">
        <w:rPr>
          <w:rFonts w:ascii="Times New Roman" w:eastAsia="Times New Roman" w:hAnsi="Times New Roman" w:cs="Times New Roman"/>
          <w:b/>
          <w:sz w:val="24"/>
          <w:szCs w:val="24"/>
          <w:lang w:eastAsia="lt-LT"/>
        </w:rPr>
        <w:t xml:space="preserve"> </w:t>
      </w:r>
    </w:p>
    <w:p w:rsidR="00997958" w:rsidRPr="00997958" w:rsidRDefault="00997958" w:rsidP="005E7D76">
      <w:pPr>
        <w:spacing w:after="0" w:line="240" w:lineRule="auto"/>
        <w:ind w:firstLine="1134"/>
        <w:rPr>
          <w:rFonts w:ascii="Times New Roman" w:eastAsia="Times New Roman" w:hAnsi="Times New Roman" w:cs="Times New Roman"/>
          <w:b/>
          <w:sz w:val="24"/>
          <w:szCs w:val="24"/>
          <w:lang w:eastAsia="lt-LT"/>
        </w:rPr>
      </w:pPr>
      <w:r w:rsidRPr="00997958">
        <w:rPr>
          <w:rFonts w:ascii="Times New Roman" w:eastAsia="Times New Roman" w:hAnsi="Times New Roman" w:cs="Times New Roman"/>
          <w:b/>
          <w:sz w:val="24"/>
          <w:szCs w:val="24"/>
          <w:lang w:eastAsia="lt-LT"/>
        </w:rPr>
        <w:t xml:space="preserve">Uždaviniai: </w:t>
      </w:r>
    </w:p>
    <w:p w:rsidR="00997958" w:rsidRDefault="00997958" w:rsidP="005E7D76">
      <w:pPr>
        <w:spacing w:after="0" w:line="240" w:lineRule="auto"/>
        <w:ind w:firstLine="1134"/>
        <w:jc w:val="both"/>
        <w:rPr>
          <w:rFonts w:ascii="Times New Roman" w:eastAsia="Times New Roman" w:hAnsi="Times New Roman" w:cs="Times New Roman"/>
          <w:sz w:val="24"/>
          <w:szCs w:val="24"/>
          <w:lang w:eastAsia="lt-LT"/>
        </w:rPr>
      </w:pPr>
      <w:r w:rsidRPr="00997958">
        <w:rPr>
          <w:rFonts w:ascii="Times New Roman" w:eastAsia="Times New Roman" w:hAnsi="Times New Roman" w:cs="Times New Roman"/>
          <w:sz w:val="24"/>
          <w:szCs w:val="24"/>
          <w:lang w:eastAsia="lt-LT"/>
        </w:rPr>
        <w:t xml:space="preserve">1. </w:t>
      </w:r>
      <w:r w:rsidR="005E7D76">
        <w:rPr>
          <w:rFonts w:ascii="Times New Roman" w:eastAsia="Times New Roman" w:hAnsi="Times New Roman" w:cs="Times New Roman"/>
          <w:sz w:val="24"/>
          <w:szCs w:val="24"/>
          <w:lang w:eastAsia="lt-LT"/>
        </w:rPr>
        <w:t>Stiprinti mokytojų budėjimą „Karštuose taškuose“</w:t>
      </w:r>
      <w:r w:rsidR="00B22640" w:rsidRPr="00B22640">
        <w:rPr>
          <w:rFonts w:ascii="Times New Roman" w:eastAsia="Times New Roman" w:hAnsi="Times New Roman" w:cs="Times New Roman"/>
          <w:sz w:val="24"/>
          <w:szCs w:val="24"/>
          <w:lang w:eastAsia="lt-LT"/>
        </w:rPr>
        <w:t>, esant reikalui koreguoti budėjimo grafiką.</w:t>
      </w:r>
      <w:r w:rsidRPr="00997958">
        <w:rPr>
          <w:rFonts w:ascii="Times New Roman" w:eastAsia="Times New Roman" w:hAnsi="Times New Roman" w:cs="Times New Roman"/>
          <w:sz w:val="24"/>
          <w:szCs w:val="24"/>
          <w:lang w:eastAsia="lt-LT"/>
        </w:rPr>
        <w:t xml:space="preserve"> </w:t>
      </w:r>
    </w:p>
    <w:p w:rsidR="00F65F55" w:rsidRDefault="005E7D76" w:rsidP="005E7D76">
      <w:pPr>
        <w:spacing w:after="0" w:line="240" w:lineRule="auto"/>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 </w:t>
      </w:r>
      <w:r w:rsidR="00B22640" w:rsidRPr="00B22640">
        <w:rPr>
          <w:rFonts w:ascii="Times New Roman" w:eastAsia="Times New Roman" w:hAnsi="Times New Roman" w:cs="Times New Roman"/>
          <w:sz w:val="24"/>
          <w:szCs w:val="24"/>
          <w:lang w:eastAsia="lt-LT"/>
        </w:rPr>
        <w:t>Skatinti gimnazijos darbuotojus aktyviau fiksuoti pastebėtas patyčias registr</w:t>
      </w:r>
      <w:r w:rsidR="00B22640">
        <w:rPr>
          <w:rFonts w:ascii="Times New Roman" w:eastAsia="Times New Roman" w:hAnsi="Times New Roman" w:cs="Times New Roman"/>
          <w:sz w:val="24"/>
          <w:szCs w:val="24"/>
          <w:lang w:eastAsia="lt-LT"/>
        </w:rPr>
        <w:t xml:space="preserve">acijos žurnale, taikyti patyčių  </w:t>
      </w:r>
      <w:r w:rsidR="00B22640" w:rsidRPr="00B22640">
        <w:rPr>
          <w:rFonts w:ascii="Times New Roman" w:eastAsia="Times New Roman" w:hAnsi="Times New Roman" w:cs="Times New Roman"/>
          <w:sz w:val="24"/>
          <w:szCs w:val="24"/>
          <w:lang w:eastAsia="lt-LT"/>
        </w:rPr>
        <w:t>drausminimo sistemą, aptarti pastebėtas situacijas MSG susitikimuose.</w:t>
      </w:r>
    </w:p>
    <w:p w:rsidR="00A630D3" w:rsidRDefault="00997958" w:rsidP="005E7D76">
      <w:pPr>
        <w:spacing w:after="0" w:line="240" w:lineRule="auto"/>
        <w:ind w:firstLine="1134"/>
        <w:jc w:val="both"/>
      </w:pPr>
      <w:r>
        <w:rPr>
          <w:rFonts w:ascii="Times New Roman" w:eastAsia="Times New Roman" w:hAnsi="Times New Roman" w:cs="Times New Roman"/>
          <w:sz w:val="24"/>
          <w:szCs w:val="24"/>
          <w:lang w:eastAsia="lt-LT"/>
        </w:rPr>
        <w:t>3.</w:t>
      </w:r>
      <w:r w:rsidRPr="00997958">
        <w:t xml:space="preserve"> </w:t>
      </w:r>
      <w:r>
        <w:t xml:space="preserve"> </w:t>
      </w:r>
      <w:r>
        <w:rPr>
          <w:rFonts w:ascii="Times New Roman" w:eastAsia="Times New Roman" w:hAnsi="Times New Roman" w:cs="Times New Roman"/>
          <w:sz w:val="24"/>
          <w:szCs w:val="24"/>
          <w:lang w:eastAsia="lt-LT"/>
        </w:rPr>
        <w:t>S</w:t>
      </w:r>
      <w:r w:rsidRPr="00997958">
        <w:rPr>
          <w:rFonts w:ascii="Times New Roman" w:eastAsia="Times New Roman" w:hAnsi="Times New Roman" w:cs="Times New Roman"/>
          <w:sz w:val="24"/>
          <w:szCs w:val="24"/>
          <w:lang w:eastAsia="lt-LT"/>
        </w:rPr>
        <w:t>iekti , kad bent 1</w:t>
      </w:r>
      <w:r>
        <w:rPr>
          <w:rFonts w:ascii="Times New Roman" w:eastAsia="Times New Roman" w:hAnsi="Times New Roman" w:cs="Times New Roman"/>
          <w:sz w:val="24"/>
          <w:szCs w:val="24"/>
          <w:lang w:eastAsia="lt-LT"/>
        </w:rPr>
        <w:t>- 2</w:t>
      </w:r>
      <w:r w:rsidRPr="00997958">
        <w:rPr>
          <w:rFonts w:ascii="Times New Roman" w:eastAsia="Times New Roman" w:hAnsi="Times New Roman" w:cs="Times New Roman"/>
          <w:sz w:val="24"/>
          <w:szCs w:val="24"/>
          <w:lang w:eastAsia="lt-LT"/>
        </w:rPr>
        <w:t>% sumažėtų patyčių atvejų.</w:t>
      </w:r>
      <w:r w:rsidR="00A630D3" w:rsidRPr="00A630D3">
        <w:t xml:space="preserve"> </w:t>
      </w:r>
    </w:p>
    <w:p w:rsidR="00997958" w:rsidRPr="00A630D3" w:rsidRDefault="00A630D3" w:rsidP="005E7D76">
      <w:pPr>
        <w:spacing w:after="0" w:line="240" w:lineRule="auto"/>
        <w:ind w:firstLine="1134"/>
        <w:jc w:val="both"/>
        <w:rPr>
          <w:rFonts w:ascii="Times New Roman" w:eastAsia="Times New Roman" w:hAnsi="Times New Roman" w:cs="Times New Roman"/>
          <w:sz w:val="24"/>
          <w:szCs w:val="24"/>
          <w:lang w:eastAsia="lt-LT"/>
        </w:rPr>
      </w:pPr>
      <w:r w:rsidRPr="00A630D3">
        <w:rPr>
          <w:rFonts w:ascii="Times New Roman" w:hAnsi="Times New Roman" w:cs="Times New Roman"/>
          <w:sz w:val="24"/>
          <w:szCs w:val="24"/>
        </w:rPr>
        <w:t>4. Skatinti mokinius tinkamai bendrauti, dirbti komandoje ir būti tolerantiškiems vienas kito atžvilgiu.</w:t>
      </w:r>
    </w:p>
    <w:p w:rsidR="00997958" w:rsidRPr="00997958" w:rsidRDefault="00A630D3" w:rsidP="005E7D76">
      <w:pPr>
        <w:spacing w:after="0" w:line="240" w:lineRule="auto"/>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997958">
        <w:rPr>
          <w:rFonts w:ascii="Times New Roman" w:eastAsia="Times New Roman" w:hAnsi="Times New Roman" w:cs="Times New Roman"/>
          <w:sz w:val="24"/>
          <w:szCs w:val="24"/>
          <w:lang w:eastAsia="lt-LT"/>
        </w:rPr>
        <w:t>.</w:t>
      </w:r>
      <w:r w:rsidR="00997958" w:rsidRPr="00997958">
        <w:t xml:space="preserve"> </w:t>
      </w:r>
      <w:r w:rsidR="00997958">
        <w:rPr>
          <w:rFonts w:ascii="Times New Roman" w:eastAsia="Times New Roman" w:hAnsi="Times New Roman" w:cs="Times New Roman"/>
          <w:sz w:val="24"/>
          <w:szCs w:val="24"/>
          <w:lang w:eastAsia="lt-LT"/>
        </w:rPr>
        <w:t>A</w:t>
      </w:r>
      <w:r w:rsidR="00997958" w:rsidRPr="00997958">
        <w:rPr>
          <w:rFonts w:ascii="Times New Roman" w:eastAsia="Times New Roman" w:hAnsi="Times New Roman" w:cs="Times New Roman"/>
          <w:sz w:val="24"/>
          <w:szCs w:val="24"/>
          <w:lang w:eastAsia="lt-LT"/>
        </w:rPr>
        <w:t>tnaujinti informaciją apie OPPP mokyklos interneto svetainėje.</w:t>
      </w:r>
    </w:p>
    <w:p w:rsidR="00F65F55" w:rsidRDefault="00F65F55" w:rsidP="005E7D76">
      <w:pPr>
        <w:spacing w:after="0" w:line="240" w:lineRule="auto"/>
        <w:ind w:firstLine="1134"/>
        <w:jc w:val="both"/>
        <w:rPr>
          <w:rFonts w:ascii="Times New Roman" w:eastAsia="Times New Roman" w:hAnsi="Times New Roman" w:cs="Times New Roman"/>
          <w:b/>
          <w:sz w:val="24"/>
          <w:szCs w:val="24"/>
          <w:lang w:eastAsia="lt-LT"/>
        </w:rPr>
      </w:pPr>
    </w:p>
    <w:p w:rsidR="00F65F55" w:rsidRDefault="00F65F55" w:rsidP="00F65F55">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 xml:space="preserve">VI. </w:t>
      </w:r>
      <w:r>
        <w:rPr>
          <w:rFonts w:ascii="Times New Roman" w:eastAsia="Times New Roman" w:hAnsi="Times New Roman" w:cs="Times New Roman"/>
          <w:b/>
          <w:bCs/>
          <w:sz w:val="24"/>
          <w:szCs w:val="24"/>
          <w:lang w:eastAsia="lt-LT"/>
        </w:rPr>
        <w:t>Užduočių, atsakomybių, laiko ribų, dokumentų šablonų ir procedūrų aprašas</w:t>
      </w:r>
    </w:p>
    <w:p w:rsidR="00F65F55" w:rsidRDefault="00F65F55" w:rsidP="00F65F55"/>
    <w:tbl>
      <w:tblPr>
        <w:tblStyle w:val="Lentelstinklelis"/>
        <w:tblW w:w="0" w:type="auto"/>
        <w:tblLook w:val="04A0" w:firstRow="1" w:lastRow="0" w:firstColumn="1" w:lastColumn="0" w:noHBand="0" w:noVBand="1"/>
      </w:tblPr>
      <w:tblGrid>
        <w:gridCol w:w="798"/>
        <w:gridCol w:w="3984"/>
        <w:gridCol w:w="2387"/>
        <w:gridCol w:w="2459"/>
      </w:tblGrid>
      <w:tr w:rsidR="00F65F55" w:rsidTr="008D2E29">
        <w:tc>
          <w:tcPr>
            <w:tcW w:w="817" w:type="dxa"/>
          </w:tcPr>
          <w:p w:rsidR="00F65F55" w:rsidRPr="008B6D1A" w:rsidRDefault="00F65F55" w:rsidP="008D2E29">
            <w:pPr>
              <w:rPr>
                <w:rFonts w:ascii="Times New Roman" w:hAnsi="Times New Roman" w:cs="Times New Roman"/>
                <w:b/>
                <w:sz w:val="24"/>
                <w:szCs w:val="24"/>
              </w:rPr>
            </w:pPr>
            <w:r w:rsidRPr="008B6D1A">
              <w:rPr>
                <w:rFonts w:ascii="Times New Roman" w:hAnsi="Times New Roman" w:cs="Times New Roman"/>
                <w:b/>
                <w:sz w:val="24"/>
                <w:szCs w:val="24"/>
              </w:rPr>
              <w:t>Eil. Nr.</w:t>
            </w:r>
          </w:p>
        </w:tc>
        <w:tc>
          <w:tcPr>
            <w:tcW w:w="4109" w:type="dxa"/>
          </w:tcPr>
          <w:p w:rsidR="00F65F55" w:rsidRPr="008B6D1A" w:rsidRDefault="00F65F55" w:rsidP="008D2E29">
            <w:pPr>
              <w:rPr>
                <w:rFonts w:ascii="Times New Roman" w:hAnsi="Times New Roman" w:cs="Times New Roman"/>
                <w:b/>
                <w:sz w:val="24"/>
                <w:szCs w:val="24"/>
              </w:rPr>
            </w:pPr>
            <w:r w:rsidRPr="008B6D1A">
              <w:rPr>
                <w:rFonts w:ascii="Times New Roman" w:hAnsi="Times New Roman" w:cs="Times New Roman"/>
                <w:b/>
                <w:sz w:val="24"/>
                <w:szCs w:val="24"/>
              </w:rPr>
              <w:t>Veiklos turinys / priemonės pavadinimas</w:t>
            </w:r>
          </w:p>
        </w:tc>
        <w:tc>
          <w:tcPr>
            <w:tcW w:w="2464" w:type="dxa"/>
          </w:tcPr>
          <w:p w:rsidR="00F65F55" w:rsidRPr="008B6D1A" w:rsidRDefault="00F65F55" w:rsidP="008D2E29">
            <w:pPr>
              <w:rPr>
                <w:rFonts w:ascii="Times New Roman" w:hAnsi="Times New Roman" w:cs="Times New Roman"/>
                <w:b/>
                <w:sz w:val="24"/>
                <w:szCs w:val="24"/>
              </w:rPr>
            </w:pPr>
            <w:r w:rsidRPr="008B6D1A">
              <w:rPr>
                <w:rFonts w:ascii="Times New Roman" w:hAnsi="Times New Roman" w:cs="Times New Roman"/>
                <w:b/>
                <w:sz w:val="24"/>
                <w:szCs w:val="24"/>
              </w:rPr>
              <w:t>Laikotarpis / data</w:t>
            </w:r>
          </w:p>
        </w:tc>
        <w:tc>
          <w:tcPr>
            <w:tcW w:w="2464" w:type="dxa"/>
          </w:tcPr>
          <w:p w:rsidR="00F65F55" w:rsidRPr="008B6D1A" w:rsidRDefault="00F65F55" w:rsidP="008D2E29">
            <w:pPr>
              <w:rPr>
                <w:rFonts w:ascii="Times New Roman" w:hAnsi="Times New Roman" w:cs="Times New Roman"/>
                <w:b/>
                <w:sz w:val="24"/>
                <w:szCs w:val="24"/>
              </w:rPr>
            </w:pPr>
            <w:r w:rsidRPr="008B6D1A">
              <w:rPr>
                <w:rFonts w:ascii="Times New Roman" w:hAnsi="Times New Roman" w:cs="Times New Roman"/>
                <w:b/>
                <w:sz w:val="24"/>
                <w:szCs w:val="24"/>
              </w:rPr>
              <w:t>Dokumento Nr. / terminas</w:t>
            </w:r>
          </w:p>
        </w:tc>
      </w:tr>
      <w:tr w:rsidR="00F65F55" w:rsidRPr="008B6D1A" w:rsidTr="008D2E29">
        <w:tc>
          <w:tcPr>
            <w:tcW w:w="817" w:type="dxa"/>
          </w:tcPr>
          <w:p w:rsidR="00F65F55" w:rsidRPr="008B6D1A" w:rsidRDefault="00F65F55" w:rsidP="008D2E29">
            <w:pPr>
              <w:pStyle w:val="Sraopastraipa"/>
              <w:numPr>
                <w:ilvl w:val="0"/>
                <w:numId w:val="4"/>
              </w:numPr>
              <w:rPr>
                <w:rFonts w:ascii="Times New Roman" w:hAnsi="Times New Roman" w:cs="Times New Roman"/>
                <w:sz w:val="24"/>
                <w:szCs w:val="24"/>
              </w:rPr>
            </w:pPr>
          </w:p>
        </w:tc>
        <w:tc>
          <w:tcPr>
            <w:tcW w:w="4109" w:type="dxa"/>
          </w:tcPr>
          <w:p w:rsidR="00F65F55" w:rsidRPr="008B6D1A" w:rsidRDefault="00F65F55" w:rsidP="008D2E29">
            <w:pPr>
              <w:rPr>
                <w:rFonts w:ascii="Times New Roman" w:hAnsi="Times New Roman" w:cs="Times New Roman"/>
                <w:sz w:val="24"/>
                <w:szCs w:val="24"/>
              </w:rPr>
            </w:pPr>
            <w:r w:rsidRPr="008B6D1A">
              <w:rPr>
                <w:rFonts w:ascii="Times New Roman" w:hAnsi="Times New Roman" w:cs="Times New Roman"/>
                <w:sz w:val="24"/>
                <w:szCs w:val="24"/>
              </w:rPr>
              <w:t>Olweus programos kokybės užtikrinimo</w:t>
            </w:r>
          </w:p>
          <w:p w:rsidR="00F65F55" w:rsidRPr="008B6D1A" w:rsidRDefault="00F65F55" w:rsidP="008D2E29">
            <w:pPr>
              <w:rPr>
                <w:rFonts w:ascii="Times New Roman" w:hAnsi="Times New Roman" w:cs="Times New Roman"/>
                <w:sz w:val="24"/>
                <w:szCs w:val="24"/>
              </w:rPr>
            </w:pPr>
            <w:r w:rsidRPr="008B6D1A">
              <w:rPr>
                <w:rFonts w:ascii="Times New Roman" w:hAnsi="Times New Roman" w:cs="Times New Roman"/>
                <w:sz w:val="24"/>
                <w:szCs w:val="24"/>
              </w:rPr>
              <w:t>sistemos (OPKUS) plano rengimas, jo</w:t>
            </w:r>
          </w:p>
          <w:p w:rsidR="00F65F55" w:rsidRPr="008B6D1A" w:rsidRDefault="00F65F55" w:rsidP="008D2E29">
            <w:pPr>
              <w:rPr>
                <w:rFonts w:ascii="Times New Roman" w:hAnsi="Times New Roman" w:cs="Times New Roman"/>
                <w:sz w:val="24"/>
                <w:szCs w:val="24"/>
              </w:rPr>
            </w:pPr>
            <w:r w:rsidRPr="008B6D1A">
              <w:rPr>
                <w:rFonts w:ascii="Times New Roman" w:hAnsi="Times New Roman" w:cs="Times New Roman"/>
                <w:sz w:val="24"/>
                <w:szCs w:val="24"/>
              </w:rPr>
              <w:t>aptarimas MSG, tvirtinimas.</w:t>
            </w:r>
          </w:p>
          <w:p w:rsidR="00F65F55" w:rsidRPr="008B6D1A" w:rsidRDefault="00F65F55" w:rsidP="008D2E29">
            <w:pPr>
              <w:rPr>
                <w:rFonts w:ascii="Times New Roman" w:hAnsi="Times New Roman" w:cs="Times New Roman"/>
                <w:sz w:val="24"/>
                <w:szCs w:val="24"/>
              </w:rPr>
            </w:pPr>
          </w:p>
        </w:tc>
        <w:tc>
          <w:tcPr>
            <w:tcW w:w="2464" w:type="dxa"/>
          </w:tcPr>
          <w:p w:rsidR="00F65F55" w:rsidRPr="008B6D1A" w:rsidRDefault="00F65F55" w:rsidP="008D2E29">
            <w:pPr>
              <w:rPr>
                <w:rFonts w:ascii="Times New Roman" w:hAnsi="Times New Roman" w:cs="Times New Roman"/>
                <w:sz w:val="24"/>
                <w:szCs w:val="24"/>
              </w:rPr>
            </w:pPr>
            <w:r>
              <w:rPr>
                <w:rFonts w:ascii="Times New Roman" w:hAnsi="Times New Roman" w:cs="Times New Roman"/>
                <w:sz w:val="24"/>
                <w:szCs w:val="24"/>
              </w:rPr>
              <w:t>2022</w:t>
            </w:r>
            <w:r w:rsidRPr="008B6D1A">
              <w:rPr>
                <w:rFonts w:ascii="Times New Roman" w:hAnsi="Times New Roman" w:cs="Times New Roman"/>
                <w:sz w:val="24"/>
                <w:szCs w:val="24"/>
              </w:rPr>
              <w:t xml:space="preserve"> m. rugsėjis</w:t>
            </w:r>
          </w:p>
        </w:tc>
        <w:tc>
          <w:tcPr>
            <w:tcW w:w="2464" w:type="dxa"/>
          </w:tcPr>
          <w:p w:rsidR="00F65F55" w:rsidRPr="008B6D1A" w:rsidRDefault="00F65F55" w:rsidP="008D2E29">
            <w:pPr>
              <w:rPr>
                <w:rFonts w:ascii="Times New Roman" w:hAnsi="Times New Roman" w:cs="Times New Roman"/>
                <w:sz w:val="24"/>
                <w:szCs w:val="24"/>
              </w:rPr>
            </w:pPr>
            <w:r w:rsidRPr="008B6D1A">
              <w:rPr>
                <w:rFonts w:ascii="Times New Roman" w:hAnsi="Times New Roman" w:cs="Times New Roman"/>
                <w:sz w:val="24"/>
                <w:szCs w:val="24"/>
              </w:rPr>
              <w:t>Direktoriaus įsakymu patvirtintas OPKUS planas</w:t>
            </w:r>
          </w:p>
        </w:tc>
      </w:tr>
      <w:tr w:rsidR="00F65F55" w:rsidRPr="008B6D1A" w:rsidTr="008D2E29">
        <w:tc>
          <w:tcPr>
            <w:tcW w:w="817" w:type="dxa"/>
          </w:tcPr>
          <w:p w:rsidR="00F65F55" w:rsidRPr="008B6D1A" w:rsidRDefault="00F65F55" w:rsidP="008D2E29">
            <w:pPr>
              <w:pStyle w:val="Sraopastraipa"/>
              <w:numPr>
                <w:ilvl w:val="0"/>
                <w:numId w:val="4"/>
              </w:numPr>
              <w:rPr>
                <w:rFonts w:ascii="Times New Roman" w:hAnsi="Times New Roman" w:cs="Times New Roman"/>
                <w:sz w:val="24"/>
                <w:szCs w:val="24"/>
              </w:rPr>
            </w:pPr>
          </w:p>
        </w:tc>
        <w:tc>
          <w:tcPr>
            <w:tcW w:w="4109" w:type="dxa"/>
          </w:tcPr>
          <w:p w:rsidR="00F65F55" w:rsidRPr="008B6D1A" w:rsidRDefault="00F65F55" w:rsidP="008D2E29">
            <w:pPr>
              <w:rPr>
                <w:rFonts w:ascii="Times New Roman" w:hAnsi="Times New Roman" w:cs="Times New Roman"/>
                <w:sz w:val="24"/>
                <w:szCs w:val="24"/>
              </w:rPr>
            </w:pPr>
            <w:r w:rsidRPr="008B6D1A">
              <w:rPr>
                <w:rFonts w:ascii="Times New Roman" w:hAnsi="Times New Roman" w:cs="Times New Roman"/>
                <w:sz w:val="24"/>
                <w:szCs w:val="24"/>
              </w:rPr>
              <w:t>OPKUS dokumentų peržiūra ir koregavimas atsižvelgiant į OPKUS audito auditorių išvadas.</w:t>
            </w:r>
          </w:p>
        </w:tc>
        <w:tc>
          <w:tcPr>
            <w:tcW w:w="2464" w:type="dxa"/>
          </w:tcPr>
          <w:p w:rsidR="00F65F55" w:rsidRPr="008B6D1A" w:rsidRDefault="00F65F55" w:rsidP="008D2E29">
            <w:pPr>
              <w:rPr>
                <w:rFonts w:ascii="Times New Roman" w:hAnsi="Times New Roman" w:cs="Times New Roman"/>
                <w:sz w:val="24"/>
                <w:szCs w:val="24"/>
              </w:rPr>
            </w:pPr>
            <w:r>
              <w:rPr>
                <w:rFonts w:ascii="Times New Roman" w:hAnsi="Times New Roman" w:cs="Times New Roman"/>
                <w:sz w:val="24"/>
                <w:szCs w:val="24"/>
              </w:rPr>
              <w:t>2022</w:t>
            </w:r>
            <w:r w:rsidRPr="008B6D1A">
              <w:rPr>
                <w:rFonts w:ascii="Times New Roman" w:hAnsi="Times New Roman" w:cs="Times New Roman"/>
                <w:sz w:val="24"/>
                <w:szCs w:val="24"/>
              </w:rPr>
              <w:t xml:space="preserve"> m. lapkritis</w:t>
            </w:r>
          </w:p>
        </w:tc>
        <w:tc>
          <w:tcPr>
            <w:tcW w:w="2464" w:type="dxa"/>
          </w:tcPr>
          <w:p w:rsidR="00F65F55" w:rsidRPr="008B6D1A" w:rsidRDefault="00F65F55" w:rsidP="008D2E29">
            <w:pPr>
              <w:rPr>
                <w:rFonts w:ascii="Times New Roman" w:hAnsi="Times New Roman" w:cs="Times New Roman"/>
                <w:sz w:val="24"/>
                <w:szCs w:val="24"/>
              </w:rPr>
            </w:pPr>
            <w:r w:rsidRPr="008B6D1A">
              <w:rPr>
                <w:rFonts w:ascii="Times New Roman" w:hAnsi="Times New Roman" w:cs="Times New Roman"/>
                <w:sz w:val="24"/>
                <w:szCs w:val="24"/>
              </w:rPr>
              <w:t xml:space="preserve">Direktoriaus įsakymu patvirtintas OPKUS planas, MSG, </w:t>
            </w:r>
            <w:r w:rsidRPr="008B6D1A">
              <w:rPr>
                <w:rFonts w:ascii="Times New Roman" w:hAnsi="Times New Roman" w:cs="Times New Roman"/>
                <w:sz w:val="24"/>
                <w:szCs w:val="24"/>
              </w:rPr>
              <w:lastRenderedPageBreak/>
              <w:t>Drausminimo kopėtėlės, patyčių registracijos žurnalas</w:t>
            </w:r>
          </w:p>
        </w:tc>
      </w:tr>
      <w:tr w:rsidR="00F65F55" w:rsidRPr="001E6784" w:rsidTr="008D2E29">
        <w:tc>
          <w:tcPr>
            <w:tcW w:w="817" w:type="dxa"/>
          </w:tcPr>
          <w:p w:rsidR="00F65F55" w:rsidRPr="008B6D1A" w:rsidRDefault="00F65F55" w:rsidP="008D2E29">
            <w:pPr>
              <w:pStyle w:val="Sraopastraipa"/>
              <w:numPr>
                <w:ilvl w:val="0"/>
                <w:numId w:val="4"/>
              </w:numPr>
              <w:rPr>
                <w:rFonts w:ascii="Times New Roman" w:hAnsi="Times New Roman" w:cs="Times New Roman"/>
                <w:sz w:val="24"/>
                <w:szCs w:val="24"/>
              </w:rPr>
            </w:pPr>
          </w:p>
        </w:tc>
        <w:tc>
          <w:tcPr>
            <w:tcW w:w="4109" w:type="dxa"/>
          </w:tcPr>
          <w:p w:rsidR="00F65F55" w:rsidRPr="001E6784" w:rsidRDefault="00F65F55" w:rsidP="008D2E29">
            <w:pPr>
              <w:rPr>
                <w:rFonts w:ascii="Times New Roman" w:hAnsi="Times New Roman" w:cs="Times New Roman"/>
                <w:sz w:val="24"/>
                <w:szCs w:val="24"/>
              </w:rPr>
            </w:pPr>
            <w:r w:rsidRPr="001E6784">
              <w:rPr>
                <w:rFonts w:ascii="Times New Roman" w:hAnsi="Times New Roman" w:cs="Times New Roman"/>
                <w:sz w:val="24"/>
                <w:szCs w:val="24"/>
              </w:rPr>
              <w:t>Naujai atvykusių mokinių supažindinimas su Olweus PPP taisyklėmis</w:t>
            </w:r>
          </w:p>
        </w:tc>
        <w:tc>
          <w:tcPr>
            <w:tcW w:w="2464" w:type="dxa"/>
          </w:tcPr>
          <w:p w:rsidR="00F65F55" w:rsidRPr="001E6784" w:rsidRDefault="00F65F55" w:rsidP="008D2E29">
            <w:pPr>
              <w:rPr>
                <w:rFonts w:ascii="Times New Roman" w:hAnsi="Times New Roman" w:cs="Times New Roman"/>
                <w:sz w:val="24"/>
                <w:szCs w:val="24"/>
              </w:rPr>
            </w:pPr>
            <w:r w:rsidRPr="001E6784">
              <w:rPr>
                <w:rFonts w:ascii="Times New Roman" w:hAnsi="Times New Roman" w:cs="Times New Roman"/>
                <w:sz w:val="24"/>
                <w:szCs w:val="24"/>
              </w:rPr>
              <w:t>Mokslo metų pradžioje ar atvykus naujiems mokiniams</w:t>
            </w:r>
          </w:p>
        </w:tc>
        <w:tc>
          <w:tcPr>
            <w:tcW w:w="2464" w:type="dxa"/>
          </w:tcPr>
          <w:p w:rsidR="00F65F55" w:rsidRPr="001E6784" w:rsidRDefault="00F65F55" w:rsidP="008D2E29">
            <w:pPr>
              <w:rPr>
                <w:rFonts w:ascii="Times New Roman" w:hAnsi="Times New Roman" w:cs="Times New Roman"/>
                <w:sz w:val="24"/>
                <w:szCs w:val="24"/>
              </w:rPr>
            </w:pPr>
            <w:r w:rsidRPr="001E6784">
              <w:rPr>
                <w:rFonts w:ascii="Times New Roman" w:hAnsi="Times New Roman" w:cs="Times New Roman"/>
                <w:sz w:val="24"/>
                <w:szCs w:val="24"/>
              </w:rPr>
              <w:t xml:space="preserve">R2 arba klasės auklėtojo įrašas elektroniniame dienyne- po supažindinimo </w:t>
            </w:r>
          </w:p>
        </w:tc>
      </w:tr>
      <w:tr w:rsidR="00F65F55" w:rsidRPr="008B6D1A" w:rsidTr="008D2E29">
        <w:tc>
          <w:tcPr>
            <w:tcW w:w="817" w:type="dxa"/>
          </w:tcPr>
          <w:p w:rsidR="00F65F55" w:rsidRPr="008B6D1A" w:rsidRDefault="00F65F55" w:rsidP="008D2E29">
            <w:pPr>
              <w:pStyle w:val="Sraopastraipa"/>
              <w:numPr>
                <w:ilvl w:val="0"/>
                <w:numId w:val="4"/>
              </w:numPr>
              <w:rPr>
                <w:rFonts w:ascii="Times New Roman" w:hAnsi="Times New Roman" w:cs="Times New Roman"/>
                <w:sz w:val="24"/>
                <w:szCs w:val="24"/>
              </w:rPr>
            </w:pPr>
          </w:p>
        </w:tc>
        <w:tc>
          <w:tcPr>
            <w:tcW w:w="4109" w:type="dxa"/>
          </w:tcPr>
          <w:p w:rsidR="00F65F55" w:rsidRPr="008B6D1A" w:rsidRDefault="00F65F55" w:rsidP="008D2E29">
            <w:pPr>
              <w:rPr>
                <w:rFonts w:ascii="Times New Roman" w:hAnsi="Times New Roman" w:cs="Times New Roman"/>
                <w:sz w:val="24"/>
                <w:szCs w:val="24"/>
              </w:rPr>
            </w:pPr>
            <w:r w:rsidRPr="008B6D1A">
              <w:rPr>
                <w:rFonts w:ascii="Times New Roman" w:hAnsi="Times New Roman" w:cs="Times New Roman"/>
                <w:sz w:val="24"/>
                <w:szCs w:val="24"/>
              </w:rPr>
              <w:t>Gimnazijos personalo supažindinimas su OPKUS planu ir OPPP procedūromis (dokumentas Nr. P1).</w:t>
            </w:r>
          </w:p>
        </w:tc>
        <w:tc>
          <w:tcPr>
            <w:tcW w:w="2464" w:type="dxa"/>
          </w:tcPr>
          <w:p w:rsidR="00F65F55" w:rsidRPr="008B6D1A" w:rsidRDefault="00F65F55" w:rsidP="008D2E29">
            <w:pPr>
              <w:rPr>
                <w:rFonts w:ascii="Times New Roman" w:hAnsi="Times New Roman" w:cs="Times New Roman"/>
                <w:sz w:val="24"/>
                <w:szCs w:val="24"/>
              </w:rPr>
            </w:pPr>
            <w:r>
              <w:rPr>
                <w:rFonts w:ascii="Times New Roman" w:hAnsi="Times New Roman" w:cs="Times New Roman"/>
                <w:sz w:val="24"/>
                <w:szCs w:val="24"/>
              </w:rPr>
              <w:t>2022 m. rugsėjis</w:t>
            </w:r>
          </w:p>
        </w:tc>
        <w:tc>
          <w:tcPr>
            <w:tcW w:w="2464" w:type="dxa"/>
          </w:tcPr>
          <w:p w:rsidR="00F65F55" w:rsidRPr="008B6D1A" w:rsidRDefault="00F65F55" w:rsidP="008D2E29">
            <w:pPr>
              <w:rPr>
                <w:rFonts w:ascii="Times New Roman" w:hAnsi="Times New Roman" w:cs="Times New Roman"/>
                <w:sz w:val="24"/>
                <w:szCs w:val="24"/>
              </w:rPr>
            </w:pPr>
            <w:r w:rsidRPr="008B6D1A">
              <w:rPr>
                <w:rFonts w:ascii="Times New Roman" w:hAnsi="Times New Roman" w:cs="Times New Roman"/>
                <w:sz w:val="24"/>
                <w:szCs w:val="24"/>
              </w:rPr>
              <w:t>C4 formos pildymas iš karto po susitikimo; R1 formos pildymas iš karto po susitikimo</w:t>
            </w:r>
          </w:p>
        </w:tc>
      </w:tr>
      <w:tr w:rsidR="00A630D3" w:rsidRPr="008B6D1A" w:rsidTr="008D2E29">
        <w:tc>
          <w:tcPr>
            <w:tcW w:w="817" w:type="dxa"/>
          </w:tcPr>
          <w:p w:rsidR="00A630D3" w:rsidRPr="008B6D1A" w:rsidRDefault="00A630D3" w:rsidP="008D2E29">
            <w:pPr>
              <w:pStyle w:val="Sraopastraipa"/>
              <w:numPr>
                <w:ilvl w:val="0"/>
                <w:numId w:val="4"/>
              </w:numPr>
              <w:rPr>
                <w:rFonts w:ascii="Times New Roman" w:hAnsi="Times New Roman" w:cs="Times New Roman"/>
                <w:sz w:val="24"/>
                <w:szCs w:val="24"/>
              </w:rPr>
            </w:pPr>
          </w:p>
        </w:tc>
        <w:tc>
          <w:tcPr>
            <w:tcW w:w="4109" w:type="dxa"/>
          </w:tcPr>
          <w:p w:rsidR="00A630D3" w:rsidRPr="00A630D3" w:rsidRDefault="00A630D3" w:rsidP="00A630D3">
            <w:pPr>
              <w:rPr>
                <w:rFonts w:ascii="Times New Roman" w:hAnsi="Times New Roman" w:cs="Times New Roman"/>
                <w:sz w:val="24"/>
                <w:szCs w:val="24"/>
              </w:rPr>
            </w:pPr>
            <w:r w:rsidRPr="00A630D3">
              <w:rPr>
                <w:rFonts w:ascii="Times New Roman" w:hAnsi="Times New Roman" w:cs="Times New Roman"/>
                <w:sz w:val="24"/>
                <w:szCs w:val="24"/>
              </w:rPr>
              <w:t xml:space="preserve">Naujų narių mokymas. </w:t>
            </w:r>
          </w:p>
        </w:tc>
        <w:tc>
          <w:tcPr>
            <w:tcW w:w="2464" w:type="dxa"/>
          </w:tcPr>
          <w:p w:rsidR="00A630D3" w:rsidRPr="00A630D3" w:rsidRDefault="00A630D3" w:rsidP="00E14F77">
            <w:pPr>
              <w:rPr>
                <w:rFonts w:ascii="Times New Roman" w:hAnsi="Times New Roman" w:cs="Times New Roman"/>
                <w:sz w:val="24"/>
                <w:szCs w:val="24"/>
              </w:rPr>
            </w:pPr>
            <w:r w:rsidRPr="00A630D3">
              <w:rPr>
                <w:rFonts w:ascii="Times New Roman" w:hAnsi="Times New Roman" w:cs="Times New Roman"/>
                <w:sz w:val="24"/>
                <w:szCs w:val="24"/>
              </w:rPr>
              <w:t>2022 m. rugsėjis /spalis</w:t>
            </w:r>
          </w:p>
        </w:tc>
        <w:tc>
          <w:tcPr>
            <w:tcW w:w="2464" w:type="dxa"/>
          </w:tcPr>
          <w:p w:rsidR="00A630D3" w:rsidRPr="00A630D3" w:rsidRDefault="00A630D3" w:rsidP="00E14F77">
            <w:pPr>
              <w:rPr>
                <w:rFonts w:ascii="Times New Roman" w:hAnsi="Times New Roman" w:cs="Times New Roman"/>
                <w:sz w:val="24"/>
                <w:szCs w:val="24"/>
              </w:rPr>
            </w:pPr>
            <w:r w:rsidRPr="00A630D3">
              <w:rPr>
                <w:rFonts w:ascii="Times New Roman" w:hAnsi="Times New Roman" w:cs="Times New Roman"/>
                <w:sz w:val="24"/>
                <w:szCs w:val="24"/>
              </w:rPr>
              <w:t xml:space="preserve">Instruktorius </w:t>
            </w:r>
          </w:p>
          <w:p w:rsidR="00A630D3" w:rsidRPr="00A630D3" w:rsidRDefault="00A630D3" w:rsidP="00E14F77">
            <w:pPr>
              <w:rPr>
                <w:rFonts w:ascii="Times New Roman" w:hAnsi="Times New Roman" w:cs="Times New Roman"/>
                <w:sz w:val="24"/>
                <w:szCs w:val="24"/>
              </w:rPr>
            </w:pPr>
            <w:r w:rsidRPr="00A630D3">
              <w:rPr>
                <w:rFonts w:ascii="Times New Roman" w:hAnsi="Times New Roman" w:cs="Times New Roman"/>
                <w:sz w:val="24"/>
                <w:szCs w:val="24"/>
              </w:rPr>
              <w:t>R3</w:t>
            </w:r>
            <w:r>
              <w:rPr>
                <w:rFonts w:ascii="Times New Roman" w:hAnsi="Times New Roman" w:cs="Times New Roman"/>
                <w:sz w:val="24"/>
                <w:szCs w:val="24"/>
              </w:rPr>
              <w:t xml:space="preserve"> </w:t>
            </w:r>
            <w:r w:rsidRPr="00A630D3">
              <w:rPr>
                <w:rFonts w:ascii="Times New Roman" w:hAnsi="Times New Roman" w:cs="Times New Roman"/>
                <w:sz w:val="24"/>
                <w:szCs w:val="24"/>
              </w:rPr>
              <w:t>forma , pasibaigus</w:t>
            </w:r>
            <w:r>
              <w:rPr>
                <w:rFonts w:ascii="Times New Roman" w:hAnsi="Times New Roman" w:cs="Times New Roman"/>
                <w:sz w:val="24"/>
                <w:szCs w:val="24"/>
              </w:rPr>
              <w:t xml:space="preserve"> mokymams</w:t>
            </w:r>
          </w:p>
        </w:tc>
      </w:tr>
      <w:tr w:rsidR="00F65F55" w:rsidRPr="001E6784" w:rsidTr="008D2E29">
        <w:tc>
          <w:tcPr>
            <w:tcW w:w="817" w:type="dxa"/>
          </w:tcPr>
          <w:p w:rsidR="00F65F55" w:rsidRPr="001E6784" w:rsidRDefault="00F65F55" w:rsidP="008D2E29">
            <w:pPr>
              <w:pStyle w:val="Sraopastraipa"/>
              <w:numPr>
                <w:ilvl w:val="0"/>
                <w:numId w:val="4"/>
              </w:numPr>
              <w:rPr>
                <w:rFonts w:ascii="Times New Roman" w:hAnsi="Times New Roman" w:cs="Times New Roman"/>
                <w:sz w:val="24"/>
                <w:szCs w:val="24"/>
              </w:rPr>
            </w:pPr>
          </w:p>
        </w:tc>
        <w:tc>
          <w:tcPr>
            <w:tcW w:w="4109" w:type="dxa"/>
          </w:tcPr>
          <w:p w:rsidR="00F65F55" w:rsidRPr="001E6784" w:rsidRDefault="00F65F55" w:rsidP="008D2E29">
            <w:pPr>
              <w:rPr>
                <w:rFonts w:ascii="Times New Roman" w:hAnsi="Times New Roman" w:cs="Times New Roman"/>
                <w:sz w:val="24"/>
                <w:szCs w:val="24"/>
              </w:rPr>
            </w:pPr>
            <w:r>
              <w:rPr>
                <w:rFonts w:ascii="Times New Roman" w:hAnsi="Times New Roman" w:cs="Times New Roman"/>
                <w:sz w:val="24"/>
                <w:szCs w:val="24"/>
              </w:rPr>
              <w:t>5</w:t>
            </w:r>
            <w:r w:rsidRPr="001E6784">
              <w:rPr>
                <w:rFonts w:ascii="Times New Roman" w:hAnsi="Times New Roman" w:cs="Times New Roman"/>
                <w:sz w:val="24"/>
                <w:szCs w:val="24"/>
              </w:rPr>
              <w:t>.1.  1-4 , 5-8, I-IIg Olweus klasių valandėlių vedimas.</w:t>
            </w:r>
          </w:p>
          <w:p w:rsidR="00F65F55" w:rsidRPr="001E6784" w:rsidRDefault="00F65F55" w:rsidP="008D2E29">
            <w:pPr>
              <w:rPr>
                <w:rFonts w:ascii="Times New Roman" w:hAnsi="Times New Roman" w:cs="Times New Roman"/>
                <w:sz w:val="24"/>
                <w:szCs w:val="24"/>
              </w:rPr>
            </w:pPr>
            <w:r>
              <w:rPr>
                <w:rFonts w:ascii="Times New Roman" w:hAnsi="Times New Roman" w:cs="Times New Roman"/>
                <w:sz w:val="24"/>
                <w:szCs w:val="24"/>
              </w:rPr>
              <w:t>5</w:t>
            </w:r>
            <w:r w:rsidRPr="001E6784">
              <w:rPr>
                <w:rFonts w:ascii="Times New Roman" w:hAnsi="Times New Roman" w:cs="Times New Roman"/>
                <w:sz w:val="24"/>
                <w:szCs w:val="24"/>
              </w:rPr>
              <w:t>.2.  Užsiėmimai klasių valandėlių metu skiriami mokinių bendravimui, tolerancijai ir bendradarbiavimui ugdyti.</w:t>
            </w:r>
          </w:p>
          <w:p w:rsidR="00F65F55" w:rsidRPr="001E6784" w:rsidRDefault="00F65F55" w:rsidP="008D2E29">
            <w:pPr>
              <w:rPr>
                <w:rFonts w:ascii="Times New Roman" w:hAnsi="Times New Roman" w:cs="Times New Roman"/>
                <w:sz w:val="24"/>
                <w:szCs w:val="24"/>
              </w:rPr>
            </w:pPr>
            <w:r>
              <w:rPr>
                <w:rFonts w:ascii="Times New Roman" w:hAnsi="Times New Roman" w:cs="Times New Roman"/>
                <w:sz w:val="24"/>
                <w:szCs w:val="24"/>
              </w:rPr>
              <w:t>5</w:t>
            </w:r>
            <w:r w:rsidRPr="001E6784">
              <w:rPr>
                <w:rFonts w:ascii="Times New Roman" w:hAnsi="Times New Roman" w:cs="Times New Roman"/>
                <w:sz w:val="24"/>
                <w:szCs w:val="24"/>
              </w:rPr>
              <w:t>.3. Sudėtingesnių atvejų analizė ir konstruktyvių sprendimų paieška.</w:t>
            </w:r>
          </w:p>
          <w:p w:rsidR="00F65F55" w:rsidRDefault="00F65F55" w:rsidP="008D2E29">
            <w:pPr>
              <w:rPr>
                <w:rFonts w:ascii="Times New Roman" w:hAnsi="Times New Roman" w:cs="Times New Roman"/>
                <w:sz w:val="24"/>
                <w:szCs w:val="24"/>
              </w:rPr>
            </w:pPr>
            <w:r>
              <w:rPr>
                <w:rFonts w:ascii="Times New Roman" w:hAnsi="Times New Roman" w:cs="Times New Roman"/>
                <w:sz w:val="24"/>
                <w:szCs w:val="24"/>
              </w:rPr>
              <w:t>5</w:t>
            </w:r>
            <w:r w:rsidRPr="001E6784">
              <w:rPr>
                <w:rFonts w:ascii="Times New Roman" w:hAnsi="Times New Roman" w:cs="Times New Roman"/>
                <w:sz w:val="24"/>
                <w:szCs w:val="24"/>
              </w:rPr>
              <w:t>.4. IIIg,IVg Olweus klasių veikla integruojama į gimnazijoje vykstančias veiklas.</w:t>
            </w:r>
          </w:p>
          <w:p w:rsidR="00A630D3" w:rsidRPr="00A630D3" w:rsidRDefault="00A630D3" w:rsidP="00A630D3">
            <w:pPr>
              <w:rPr>
                <w:rFonts w:ascii="Times New Roman" w:hAnsi="Times New Roman" w:cs="Times New Roman"/>
                <w:sz w:val="24"/>
                <w:szCs w:val="24"/>
              </w:rPr>
            </w:pPr>
            <w:r>
              <w:rPr>
                <w:rFonts w:ascii="Times New Roman" w:hAnsi="Times New Roman" w:cs="Times New Roman"/>
                <w:sz w:val="24"/>
                <w:szCs w:val="24"/>
              </w:rPr>
              <w:t>5.5.</w:t>
            </w:r>
            <w:r>
              <w:t xml:space="preserve"> </w:t>
            </w:r>
            <w:r w:rsidRPr="00A630D3">
              <w:rPr>
                <w:rFonts w:ascii="Times New Roman" w:hAnsi="Times New Roman" w:cs="Times New Roman"/>
                <w:sz w:val="24"/>
                <w:szCs w:val="24"/>
              </w:rPr>
              <w:t>Klasėse organizuoti po vieną</w:t>
            </w:r>
          </w:p>
          <w:p w:rsidR="00A630D3" w:rsidRPr="001E6784" w:rsidRDefault="00A630D3" w:rsidP="00A630D3">
            <w:pPr>
              <w:rPr>
                <w:rFonts w:ascii="Times New Roman" w:hAnsi="Times New Roman" w:cs="Times New Roman"/>
                <w:sz w:val="24"/>
                <w:szCs w:val="24"/>
              </w:rPr>
            </w:pPr>
            <w:r>
              <w:rPr>
                <w:rFonts w:ascii="Times New Roman" w:hAnsi="Times New Roman" w:cs="Times New Roman"/>
                <w:sz w:val="24"/>
                <w:szCs w:val="24"/>
              </w:rPr>
              <w:t>valandėlę, skirtą keiksmažodžių prevencijai. Tą temą akcentuoti ir tėvų susiti</w:t>
            </w:r>
            <w:r w:rsidRPr="00A630D3">
              <w:rPr>
                <w:rFonts w:ascii="Times New Roman" w:hAnsi="Times New Roman" w:cs="Times New Roman"/>
                <w:sz w:val="24"/>
                <w:szCs w:val="24"/>
              </w:rPr>
              <w:t>kimų, individualių pokalbių metu</w:t>
            </w:r>
            <w:r>
              <w:rPr>
                <w:rFonts w:ascii="Times New Roman" w:hAnsi="Times New Roman" w:cs="Times New Roman"/>
                <w:sz w:val="24"/>
                <w:szCs w:val="24"/>
              </w:rPr>
              <w:t>.</w:t>
            </w:r>
          </w:p>
        </w:tc>
        <w:tc>
          <w:tcPr>
            <w:tcW w:w="2464" w:type="dxa"/>
          </w:tcPr>
          <w:p w:rsidR="00F65F55" w:rsidRPr="001E6784" w:rsidRDefault="00F65F55" w:rsidP="008D2E29">
            <w:pPr>
              <w:rPr>
                <w:rFonts w:ascii="Times New Roman" w:hAnsi="Times New Roman" w:cs="Times New Roman"/>
                <w:sz w:val="24"/>
                <w:szCs w:val="24"/>
              </w:rPr>
            </w:pPr>
            <w:r>
              <w:rPr>
                <w:rFonts w:ascii="Times New Roman" w:hAnsi="Times New Roman" w:cs="Times New Roman"/>
                <w:sz w:val="24"/>
                <w:szCs w:val="24"/>
              </w:rPr>
              <w:t>Du kartus per mėnesį, 2022 m. rugsėjis – 2023</w:t>
            </w:r>
            <w:r w:rsidRPr="001E6784">
              <w:rPr>
                <w:rFonts w:ascii="Times New Roman" w:hAnsi="Times New Roman" w:cs="Times New Roman"/>
                <w:sz w:val="24"/>
                <w:szCs w:val="24"/>
              </w:rPr>
              <w:t xml:space="preserve"> m. birželis</w:t>
            </w:r>
          </w:p>
        </w:tc>
        <w:tc>
          <w:tcPr>
            <w:tcW w:w="2464" w:type="dxa"/>
          </w:tcPr>
          <w:p w:rsidR="00F65F55" w:rsidRPr="001E6784" w:rsidRDefault="00F65F55" w:rsidP="008D2E29">
            <w:pPr>
              <w:rPr>
                <w:rFonts w:ascii="Times New Roman" w:hAnsi="Times New Roman" w:cs="Times New Roman"/>
                <w:sz w:val="24"/>
                <w:szCs w:val="24"/>
              </w:rPr>
            </w:pPr>
            <w:r w:rsidRPr="001E6784">
              <w:rPr>
                <w:rFonts w:ascii="Times New Roman" w:hAnsi="Times New Roman" w:cs="Times New Roman"/>
                <w:sz w:val="24"/>
                <w:szCs w:val="24"/>
              </w:rPr>
              <w:t>Fiksavimas TAMO dienyne skiltyje ,,OLWEUS klasės valandėlė“, nurodant temą, metodus, rezultatą</w:t>
            </w:r>
            <w:r>
              <w:rPr>
                <w:rFonts w:ascii="Times New Roman" w:hAnsi="Times New Roman" w:cs="Times New Roman"/>
                <w:sz w:val="24"/>
                <w:szCs w:val="24"/>
              </w:rPr>
              <w:t>.</w:t>
            </w:r>
          </w:p>
        </w:tc>
      </w:tr>
      <w:tr w:rsidR="00F65F55" w:rsidRPr="001E6784" w:rsidTr="008D2E29">
        <w:tc>
          <w:tcPr>
            <w:tcW w:w="817" w:type="dxa"/>
          </w:tcPr>
          <w:p w:rsidR="00F65F55" w:rsidRPr="001E6784" w:rsidRDefault="00F65F55" w:rsidP="008D2E29">
            <w:pPr>
              <w:pStyle w:val="Sraopastraipa"/>
              <w:numPr>
                <w:ilvl w:val="0"/>
                <w:numId w:val="4"/>
              </w:numPr>
              <w:rPr>
                <w:rFonts w:ascii="Times New Roman" w:hAnsi="Times New Roman" w:cs="Times New Roman"/>
                <w:sz w:val="24"/>
                <w:szCs w:val="24"/>
              </w:rPr>
            </w:pPr>
          </w:p>
        </w:tc>
        <w:tc>
          <w:tcPr>
            <w:tcW w:w="4109" w:type="dxa"/>
          </w:tcPr>
          <w:p w:rsidR="00F65F55" w:rsidRPr="001E6784" w:rsidRDefault="00F65F55" w:rsidP="008D2E29">
            <w:pPr>
              <w:rPr>
                <w:rFonts w:ascii="Times New Roman" w:hAnsi="Times New Roman" w:cs="Times New Roman"/>
                <w:sz w:val="24"/>
                <w:szCs w:val="24"/>
              </w:rPr>
            </w:pPr>
            <w:r w:rsidRPr="001E6784">
              <w:rPr>
                <w:rFonts w:ascii="Times New Roman" w:hAnsi="Times New Roman" w:cs="Times New Roman"/>
                <w:sz w:val="24"/>
                <w:szCs w:val="24"/>
              </w:rPr>
              <w:t>Klasės valandėlių ir individualių pokalbių metu</w:t>
            </w:r>
            <w:r>
              <w:rPr>
                <w:rFonts w:ascii="Times New Roman" w:hAnsi="Times New Roman" w:cs="Times New Roman"/>
                <w:sz w:val="24"/>
                <w:szCs w:val="24"/>
              </w:rPr>
              <w:t xml:space="preserve"> </w:t>
            </w:r>
            <w:r w:rsidRPr="001E6784">
              <w:rPr>
                <w:rFonts w:ascii="Times New Roman" w:hAnsi="Times New Roman" w:cs="Times New Roman"/>
                <w:sz w:val="24"/>
                <w:szCs w:val="24"/>
              </w:rPr>
              <w:t>išaiškinti mokiniams elektroninių patyčių ir konflikto sampratas,</w:t>
            </w:r>
            <w:r>
              <w:rPr>
                <w:rFonts w:ascii="Times New Roman" w:hAnsi="Times New Roman" w:cs="Times New Roman"/>
                <w:sz w:val="24"/>
                <w:szCs w:val="24"/>
              </w:rPr>
              <w:t xml:space="preserve"> </w:t>
            </w:r>
            <w:r w:rsidRPr="001E6784">
              <w:rPr>
                <w:rFonts w:ascii="Times New Roman" w:hAnsi="Times New Roman" w:cs="Times New Roman"/>
                <w:sz w:val="24"/>
                <w:szCs w:val="24"/>
              </w:rPr>
              <w:t>mokyti juos bendrauti ir bendradarbiauti, konstruktyviai spręsti</w:t>
            </w:r>
          </w:p>
          <w:p w:rsidR="00F65F55" w:rsidRPr="001E6784" w:rsidRDefault="00F65F55" w:rsidP="008D2E29">
            <w:pPr>
              <w:rPr>
                <w:rFonts w:ascii="Times New Roman" w:hAnsi="Times New Roman" w:cs="Times New Roman"/>
                <w:sz w:val="24"/>
                <w:szCs w:val="24"/>
              </w:rPr>
            </w:pPr>
            <w:r w:rsidRPr="001E6784">
              <w:rPr>
                <w:rFonts w:ascii="Times New Roman" w:hAnsi="Times New Roman" w:cs="Times New Roman"/>
                <w:sz w:val="24"/>
                <w:szCs w:val="24"/>
              </w:rPr>
              <w:t>konfliktus.</w:t>
            </w:r>
          </w:p>
        </w:tc>
        <w:tc>
          <w:tcPr>
            <w:tcW w:w="2464" w:type="dxa"/>
          </w:tcPr>
          <w:p w:rsidR="00F65F55" w:rsidRPr="001E6784" w:rsidRDefault="00F65F55" w:rsidP="008D2E29">
            <w:pPr>
              <w:rPr>
                <w:rFonts w:ascii="Times New Roman" w:hAnsi="Times New Roman" w:cs="Times New Roman"/>
                <w:sz w:val="24"/>
                <w:szCs w:val="24"/>
              </w:rPr>
            </w:pPr>
            <w:r w:rsidRPr="001E6784">
              <w:rPr>
                <w:rFonts w:ascii="Times New Roman" w:hAnsi="Times New Roman" w:cs="Times New Roman"/>
                <w:sz w:val="24"/>
                <w:szCs w:val="24"/>
              </w:rPr>
              <w:t>Mokslo metų eigoje</w:t>
            </w:r>
          </w:p>
        </w:tc>
        <w:tc>
          <w:tcPr>
            <w:tcW w:w="2464" w:type="dxa"/>
          </w:tcPr>
          <w:p w:rsidR="00F65F55" w:rsidRPr="001E6784" w:rsidRDefault="00F65F55" w:rsidP="008D2E29">
            <w:pPr>
              <w:rPr>
                <w:rFonts w:ascii="Times New Roman" w:hAnsi="Times New Roman" w:cs="Times New Roman"/>
                <w:sz w:val="24"/>
                <w:szCs w:val="24"/>
              </w:rPr>
            </w:pPr>
            <w:r w:rsidRPr="001E6784">
              <w:rPr>
                <w:rFonts w:ascii="Times New Roman" w:hAnsi="Times New Roman" w:cs="Times New Roman"/>
                <w:sz w:val="24"/>
                <w:szCs w:val="24"/>
              </w:rPr>
              <w:t>C2 formą pildo klasių vadovai</w:t>
            </w:r>
          </w:p>
        </w:tc>
      </w:tr>
      <w:tr w:rsidR="00F65F55" w:rsidRPr="001E6784" w:rsidTr="008D2E29">
        <w:tc>
          <w:tcPr>
            <w:tcW w:w="817" w:type="dxa"/>
          </w:tcPr>
          <w:p w:rsidR="00F65F55" w:rsidRPr="001E6784" w:rsidRDefault="00F65F55" w:rsidP="008D2E29">
            <w:pPr>
              <w:pStyle w:val="Sraopastraipa"/>
              <w:numPr>
                <w:ilvl w:val="0"/>
                <w:numId w:val="4"/>
              </w:numPr>
              <w:rPr>
                <w:rFonts w:ascii="Times New Roman" w:hAnsi="Times New Roman" w:cs="Times New Roman"/>
                <w:sz w:val="24"/>
                <w:szCs w:val="24"/>
              </w:rPr>
            </w:pPr>
          </w:p>
        </w:tc>
        <w:tc>
          <w:tcPr>
            <w:tcW w:w="4109" w:type="dxa"/>
          </w:tcPr>
          <w:p w:rsidR="00F65F55" w:rsidRDefault="00F65F55" w:rsidP="008D2E29">
            <w:pPr>
              <w:rPr>
                <w:rFonts w:ascii="Times New Roman" w:hAnsi="Times New Roman" w:cs="Times New Roman"/>
                <w:sz w:val="24"/>
                <w:szCs w:val="24"/>
              </w:rPr>
            </w:pPr>
            <w:r w:rsidRPr="001E6784">
              <w:rPr>
                <w:rFonts w:ascii="Times New Roman" w:hAnsi="Times New Roman" w:cs="Times New Roman"/>
                <w:sz w:val="24"/>
                <w:szCs w:val="24"/>
              </w:rPr>
              <w:t xml:space="preserve">Individualūs pokalbiai su mokiniais patyčių prevencijos klausimais. </w:t>
            </w:r>
          </w:p>
          <w:p w:rsidR="00F65F55" w:rsidRDefault="00F65F55" w:rsidP="008D2E29">
            <w:pPr>
              <w:rPr>
                <w:rFonts w:ascii="Times New Roman" w:eastAsia="Times New Roman" w:hAnsi="Times New Roman" w:cs="Times New Roman"/>
                <w:sz w:val="24"/>
                <w:szCs w:val="24"/>
                <w:lang w:eastAsia="lt-LT"/>
              </w:rPr>
            </w:pPr>
          </w:p>
          <w:p w:rsidR="00F65F55" w:rsidRPr="001E6784" w:rsidRDefault="00F65F55" w:rsidP="008D2E29">
            <w:pPr>
              <w:rPr>
                <w:rFonts w:ascii="Times New Roman" w:hAnsi="Times New Roman" w:cs="Times New Roman"/>
                <w:sz w:val="24"/>
                <w:szCs w:val="24"/>
              </w:rPr>
            </w:pPr>
            <w:r w:rsidRPr="00852F79">
              <w:rPr>
                <w:rFonts w:ascii="Times New Roman" w:eastAsia="Times New Roman" w:hAnsi="Times New Roman" w:cs="Times New Roman"/>
                <w:sz w:val="24"/>
                <w:szCs w:val="24"/>
                <w:lang w:eastAsia="lt-LT"/>
              </w:rPr>
              <w:t>Keturių patyčių prevencijos taisyklių aktyvus ir nuoseklus taikymas</w:t>
            </w:r>
            <w:r>
              <w:rPr>
                <w:rFonts w:ascii="Times New Roman" w:eastAsia="Times New Roman" w:hAnsi="Times New Roman" w:cs="Times New Roman"/>
                <w:sz w:val="24"/>
                <w:szCs w:val="24"/>
                <w:lang w:eastAsia="lt-LT"/>
              </w:rPr>
              <w:t>.</w:t>
            </w:r>
          </w:p>
        </w:tc>
        <w:tc>
          <w:tcPr>
            <w:tcW w:w="2464" w:type="dxa"/>
          </w:tcPr>
          <w:p w:rsidR="00F65F55" w:rsidRPr="001E6784" w:rsidRDefault="00F65F55" w:rsidP="008D2E29">
            <w:pPr>
              <w:rPr>
                <w:rFonts w:ascii="Times New Roman" w:hAnsi="Times New Roman" w:cs="Times New Roman"/>
                <w:sz w:val="24"/>
                <w:szCs w:val="24"/>
              </w:rPr>
            </w:pPr>
            <w:r w:rsidRPr="001E6784">
              <w:rPr>
                <w:rFonts w:ascii="Times New Roman" w:hAnsi="Times New Roman" w:cs="Times New Roman"/>
                <w:sz w:val="24"/>
                <w:szCs w:val="24"/>
              </w:rPr>
              <w:t>Visus mokslo metus</w:t>
            </w:r>
          </w:p>
        </w:tc>
        <w:tc>
          <w:tcPr>
            <w:tcW w:w="2464" w:type="dxa"/>
          </w:tcPr>
          <w:p w:rsidR="00F65F55" w:rsidRPr="001E6784" w:rsidRDefault="00F65F55" w:rsidP="008D2E29">
            <w:pPr>
              <w:rPr>
                <w:rFonts w:ascii="Times New Roman" w:hAnsi="Times New Roman" w:cs="Times New Roman"/>
                <w:sz w:val="24"/>
                <w:szCs w:val="24"/>
              </w:rPr>
            </w:pPr>
            <w:r w:rsidRPr="001E6784">
              <w:rPr>
                <w:rFonts w:ascii="Times New Roman" w:hAnsi="Times New Roman" w:cs="Times New Roman"/>
                <w:sz w:val="24"/>
                <w:szCs w:val="24"/>
              </w:rPr>
              <w:t>C2</w:t>
            </w:r>
          </w:p>
          <w:p w:rsidR="00F65F55" w:rsidRPr="001E6784" w:rsidRDefault="00F65F55" w:rsidP="008D2E29">
            <w:pPr>
              <w:rPr>
                <w:rFonts w:ascii="Times New Roman" w:hAnsi="Times New Roman" w:cs="Times New Roman"/>
                <w:sz w:val="24"/>
                <w:szCs w:val="24"/>
              </w:rPr>
            </w:pPr>
            <w:r w:rsidRPr="001E6784">
              <w:rPr>
                <w:rFonts w:ascii="Times New Roman" w:hAnsi="Times New Roman" w:cs="Times New Roman"/>
                <w:sz w:val="24"/>
                <w:szCs w:val="24"/>
              </w:rPr>
              <w:t>1-IV</w:t>
            </w:r>
            <w:r>
              <w:rPr>
                <w:rFonts w:ascii="Times New Roman" w:hAnsi="Times New Roman" w:cs="Times New Roman"/>
                <w:sz w:val="24"/>
                <w:szCs w:val="24"/>
              </w:rPr>
              <w:t>g</w:t>
            </w:r>
            <w:r w:rsidRPr="001E6784">
              <w:rPr>
                <w:rFonts w:ascii="Times New Roman" w:hAnsi="Times New Roman" w:cs="Times New Roman"/>
                <w:sz w:val="24"/>
                <w:szCs w:val="24"/>
              </w:rPr>
              <w:t xml:space="preserve">  klasių vadovės, pagalbos mokiniui specialistės</w:t>
            </w:r>
          </w:p>
        </w:tc>
      </w:tr>
      <w:tr w:rsidR="00F65F55" w:rsidRPr="001E6784" w:rsidTr="008D2E29">
        <w:tc>
          <w:tcPr>
            <w:tcW w:w="817" w:type="dxa"/>
          </w:tcPr>
          <w:p w:rsidR="00F65F55" w:rsidRPr="001E6784" w:rsidRDefault="00F65F55" w:rsidP="008D2E29">
            <w:pPr>
              <w:pStyle w:val="Sraopastraipa"/>
              <w:numPr>
                <w:ilvl w:val="0"/>
                <w:numId w:val="4"/>
              </w:numPr>
              <w:rPr>
                <w:rFonts w:ascii="Times New Roman" w:hAnsi="Times New Roman" w:cs="Times New Roman"/>
                <w:sz w:val="24"/>
                <w:szCs w:val="24"/>
              </w:rPr>
            </w:pPr>
          </w:p>
        </w:tc>
        <w:tc>
          <w:tcPr>
            <w:tcW w:w="4109" w:type="dxa"/>
          </w:tcPr>
          <w:p w:rsidR="00F65F55" w:rsidRPr="001E6784" w:rsidRDefault="00F65F55" w:rsidP="008D2E29">
            <w:pPr>
              <w:rPr>
                <w:rFonts w:ascii="Times New Roman" w:hAnsi="Times New Roman" w:cs="Times New Roman"/>
                <w:sz w:val="24"/>
                <w:szCs w:val="24"/>
              </w:rPr>
            </w:pPr>
            <w:r w:rsidRPr="001E6784">
              <w:rPr>
                <w:rFonts w:ascii="Times New Roman" w:hAnsi="Times New Roman" w:cs="Times New Roman"/>
                <w:sz w:val="24"/>
                <w:szCs w:val="24"/>
              </w:rPr>
              <w:t>Trišaliai pokalbiai( klasės auklėtojas, mokinys, tėvai/globėjai), kuriuose aptariama patyčių tema</w:t>
            </w:r>
            <w:r>
              <w:rPr>
                <w:rFonts w:ascii="Times New Roman" w:hAnsi="Times New Roman" w:cs="Times New Roman"/>
                <w:sz w:val="24"/>
                <w:szCs w:val="24"/>
              </w:rPr>
              <w:t>.</w:t>
            </w:r>
          </w:p>
        </w:tc>
        <w:tc>
          <w:tcPr>
            <w:tcW w:w="2464" w:type="dxa"/>
          </w:tcPr>
          <w:p w:rsidR="00F65F55" w:rsidRPr="001E6784" w:rsidRDefault="00F65F55" w:rsidP="008D2E29">
            <w:pPr>
              <w:rPr>
                <w:rFonts w:ascii="Times New Roman" w:hAnsi="Times New Roman" w:cs="Times New Roman"/>
                <w:sz w:val="24"/>
                <w:szCs w:val="24"/>
              </w:rPr>
            </w:pPr>
            <w:r w:rsidRPr="001E6784">
              <w:rPr>
                <w:rFonts w:ascii="Times New Roman" w:eastAsia="Times New Roman" w:hAnsi="Times New Roman" w:cs="Times New Roman"/>
                <w:sz w:val="24"/>
                <w:szCs w:val="24"/>
                <w:lang w:eastAsia="lt-LT"/>
              </w:rPr>
              <w:t>Bent 1 kartą per mokslo metus</w:t>
            </w:r>
          </w:p>
        </w:tc>
        <w:tc>
          <w:tcPr>
            <w:tcW w:w="2464" w:type="dxa"/>
          </w:tcPr>
          <w:p w:rsidR="00F65F55" w:rsidRPr="001E6784" w:rsidRDefault="00F65F55" w:rsidP="008D2E29">
            <w:pPr>
              <w:rPr>
                <w:rFonts w:ascii="Times New Roman" w:eastAsia="Times New Roman" w:hAnsi="Times New Roman" w:cs="Times New Roman"/>
                <w:sz w:val="24"/>
                <w:szCs w:val="24"/>
                <w:lang w:eastAsia="lt-LT"/>
              </w:rPr>
            </w:pPr>
            <w:r w:rsidRPr="001E6784">
              <w:rPr>
                <w:rFonts w:ascii="Times New Roman" w:eastAsia="Times New Roman" w:hAnsi="Times New Roman" w:cs="Times New Roman"/>
                <w:sz w:val="24"/>
                <w:szCs w:val="24"/>
                <w:lang w:eastAsia="lt-LT"/>
              </w:rPr>
              <w:t>Klasės auklėtojo atmintinė C2</w:t>
            </w:r>
          </w:p>
          <w:p w:rsidR="00F65F55" w:rsidRPr="001E6784" w:rsidRDefault="00F65F55" w:rsidP="008D2E29">
            <w:pPr>
              <w:rPr>
                <w:rFonts w:ascii="Times New Roman" w:hAnsi="Times New Roman" w:cs="Times New Roman"/>
                <w:sz w:val="24"/>
                <w:szCs w:val="24"/>
              </w:rPr>
            </w:pPr>
            <w:r w:rsidRPr="001E6784">
              <w:rPr>
                <w:rFonts w:ascii="Times New Roman" w:eastAsia="Times New Roman" w:hAnsi="Times New Roman" w:cs="Times New Roman"/>
                <w:sz w:val="24"/>
                <w:szCs w:val="24"/>
                <w:lang w:eastAsia="lt-LT"/>
              </w:rPr>
              <w:t>Pildo klasių auklėtojai.</w:t>
            </w:r>
          </w:p>
        </w:tc>
      </w:tr>
      <w:tr w:rsidR="00F65F55" w:rsidRPr="001E6784" w:rsidTr="008D2E29">
        <w:tc>
          <w:tcPr>
            <w:tcW w:w="817" w:type="dxa"/>
          </w:tcPr>
          <w:p w:rsidR="00F65F55" w:rsidRPr="001E6784" w:rsidRDefault="00F65F55" w:rsidP="008D2E29">
            <w:pPr>
              <w:pStyle w:val="Sraopastraipa"/>
              <w:numPr>
                <w:ilvl w:val="0"/>
                <w:numId w:val="4"/>
              </w:numPr>
              <w:rPr>
                <w:rFonts w:ascii="Times New Roman" w:hAnsi="Times New Roman" w:cs="Times New Roman"/>
                <w:sz w:val="24"/>
                <w:szCs w:val="24"/>
              </w:rPr>
            </w:pPr>
          </w:p>
        </w:tc>
        <w:tc>
          <w:tcPr>
            <w:tcW w:w="4109" w:type="dxa"/>
          </w:tcPr>
          <w:p w:rsidR="00F65F55" w:rsidRPr="001E6784" w:rsidRDefault="00F65F55" w:rsidP="008D2E29">
            <w:pPr>
              <w:rPr>
                <w:rFonts w:ascii="Times New Roman" w:hAnsi="Times New Roman" w:cs="Times New Roman"/>
                <w:sz w:val="24"/>
                <w:szCs w:val="24"/>
              </w:rPr>
            </w:pPr>
            <w:r w:rsidRPr="001E6784">
              <w:rPr>
                <w:rFonts w:ascii="Times New Roman" w:hAnsi="Times New Roman" w:cs="Times New Roman"/>
                <w:sz w:val="24"/>
                <w:szCs w:val="24"/>
              </w:rPr>
              <w:t>Tėvų (globėjų, rūpintojų) informavimas apie patyčių prevencijos veiklą, per klasės tėvų susirinkimus, tėvų dienas mokykloje.</w:t>
            </w:r>
          </w:p>
          <w:p w:rsidR="00F65F55" w:rsidRDefault="00F65F55" w:rsidP="008D2E29">
            <w:pPr>
              <w:rPr>
                <w:rFonts w:ascii="Times New Roman" w:hAnsi="Times New Roman" w:cs="Times New Roman"/>
                <w:sz w:val="24"/>
                <w:szCs w:val="24"/>
              </w:rPr>
            </w:pPr>
            <w:r w:rsidRPr="001E6784">
              <w:rPr>
                <w:rFonts w:ascii="Times New Roman" w:hAnsi="Times New Roman" w:cs="Times New Roman"/>
                <w:sz w:val="24"/>
                <w:szCs w:val="24"/>
              </w:rPr>
              <w:t>Įvykus patyčių atvejui.</w:t>
            </w:r>
          </w:p>
          <w:p w:rsidR="00F65F55" w:rsidRPr="001E6784" w:rsidRDefault="00F65F55" w:rsidP="008D2E29">
            <w:pPr>
              <w:rPr>
                <w:rFonts w:ascii="Times New Roman" w:hAnsi="Times New Roman" w:cs="Times New Roman"/>
                <w:sz w:val="24"/>
                <w:szCs w:val="24"/>
              </w:rPr>
            </w:pPr>
          </w:p>
        </w:tc>
        <w:tc>
          <w:tcPr>
            <w:tcW w:w="2464" w:type="dxa"/>
          </w:tcPr>
          <w:p w:rsidR="00F65F55" w:rsidRPr="001E6784" w:rsidRDefault="00F65F55" w:rsidP="008D2E29">
            <w:pPr>
              <w:shd w:val="clear" w:color="auto" w:fill="FFFFFF"/>
              <w:rPr>
                <w:rFonts w:ascii="Times New Roman" w:eastAsia="Times New Roman" w:hAnsi="Times New Roman" w:cs="Times New Roman"/>
                <w:sz w:val="24"/>
                <w:szCs w:val="24"/>
                <w:lang w:eastAsia="lt-LT"/>
              </w:rPr>
            </w:pPr>
            <w:r w:rsidRPr="001E6784">
              <w:rPr>
                <w:rFonts w:ascii="Times New Roman" w:eastAsia="Times New Roman" w:hAnsi="Times New Roman" w:cs="Times New Roman"/>
                <w:sz w:val="24"/>
                <w:szCs w:val="24"/>
                <w:lang w:eastAsia="lt-LT"/>
              </w:rPr>
              <w:t>I-ame mokslo metų pusmetyje pagal klasių auklėtojų darbo planus</w:t>
            </w:r>
          </w:p>
          <w:p w:rsidR="00F65F55" w:rsidRPr="001E6784" w:rsidRDefault="00F65F55" w:rsidP="008D2E29">
            <w:pPr>
              <w:rPr>
                <w:rFonts w:ascii="Times New Roman" w:eastAsia="Times New Roman" w:hAnsi="Times New Roman" w:cs="Times New Roman"/>
                <w:sz w:val="24"/>
                <w:szCs w:val="24"/>
                <w:lang w:eastAsia="lt-LT"/>
              </w:rPr>
            </w:pPr>
          </w:p>
          <w:p w:rsidR="00F65F55" w:rsidRPr="001E6784" w:rsidRDefault="00F65F55" w:rsidP="008D2E29">
            <w:pPr>
              <w:rPr>
                <w:rFonts w:ascii="Times New Roman" w:eastAsia="Times New Roman" w:hAnsi="Times New Roman" w:cs="Times New Roman"/>
                <w:sz w:val="24"/>
                <w:szCs w:val="24"/>
                <w:lang w:eastAsia="lt-LT"/>
              </w:rPr>
            </w:pPr>
            <w:r w:rsidRPr="001E6784">
              <w:rPr>
                <w:rFonts w:ascii="Times New Roman" w:eastAsia="Times New Roman" w:hAnsi="Times New Roman" w:cs="Times New Roman"/>
                <w:sz w:val="24"/>
                <w:szCs w:val="24"/>
                <w:lang w:eastAsia="lt-LT"/>
              </w:rPr>
              <w:t>Mokslo metų eigoje</w:t>
            </w:r>
          </w:p>
        </w:tc>
        <w:tc>
          <w:tcPr>
            <w:tcW w:w="2464" w:type="dxa"/>
          </w:tcPr>
          <w:p w:rsidR="00F65F55" w:rsidRPr="001E6784" w:rsidRDefault="00F65F55" w:rsidP="008D2E29">
            <w:pPr>
              <w:shd w:val="clear" w:color="auto" w:fill="FFFFFF"/>
              <w:rPr>
                <w:rFonts w:ascii="Times New Roman" w:eastAsia="Times New Roman" w:hAnsi="Times New Roman" w:cs="Times New Roman"/>
                <w:sz w:val="24"/>
                <w:szCs w:val="24"/>
                <w:lang w:eastAsia="lt-LT"/>
              </w:rPr>
            </w:pPr>
            <w:r w:rsidRPr="001E6784">
              <w:rPr>
                <w:rFonts w:ascii="Times New Roman" w:eastAsia="Times New Roman" w:hAnsi="Times New Roman" w:cs="Times New Roman"/>
                <w:sz w:val="24"/>
                <w:szCs w:val="24"/>
                <w:lang w:eastAsia="lt-LT"/>
              </w:rPr>
              <w:t xml:space="preserve">Direktoriaus atmintinė C1 </w:t>
            </w:r>
          </w:p>
          <w:p w:rsidR="00F65F55" w:rsidRPr="001E6784" w:rsidRDefault="00F65F55" w:rsidP="008D2E29">
            <w:pPr>
              <w:rPr>
                <w:rFonts w:ascii="Times New Roman" w:eastAsia="Times New Roman" w:hAnsi="Times New Roman" w:cs="Times New Roman"/>
                <w:sz w:val="24"/>
                <w:szCs w:val="24"/>
                <w:lang w:eastAsia="lt-LT"/>
              </w:rPr>
            </w:pPr>
            <w:r w:rsidRPr="001E6784">
              <w:rPr>
                <w:rFonts w:ascii="Times New Roman" w:eastAsia="Times New Roman" w:hAnsi="Times New Roman" w:cs="Times New Roman"/>
                <w:sz w:val="24"/>
                <w:szCs w:val="24"/>
                <w:lang w:eastAsia="lt-LT"/>
              </w:rPr>
              <w:t>klasės auklėtojo atmintinė C2 iki vasario mėn. ir birželio mėn.</w:t>
            </w:r>
          </w:p>
        </w:tc>
      </w:tr>
      <w:tr w:rsidR="00F65F55" w:rsidRPr="001E6784" w:rsidTr="008D2E29">
        <w:tc>
          <w:tcPr>
            <w:tcW w:w="817" w:type="dxa"/>
          </w:tcPr>
          <w:p w:rsidR="00F65F55" w:rsidRPr="001E6784" w:rsidRDefault="00F65F55" w:rsidP="008D2E29">
            <w:pPr>
              <w:pStyle w:val="Sraopastraipa"/>
              <w:numPr>
                <w:ilvl w:val="0"/>
                <w:numId w:val="4"/>
              </w:numPr>
              <w:rPr>
                <w:rFonts w:ascii="Times New Roman" w:hAnsi="Times New Roman" w:cs="Times New Roman"/>
                <w:sz w:val="24"/>
                <w:szCs w:val="24"/>
              </w:rPr>
            </w:pPr>
          </w:p>
        </w:tc>
        <w:tc>
          <w:tcPr>
            <w:tcW w:w="4109" w:type="dxa"/>
          </w:tcPr>
          <w:p w:rsidR="00F65F55" w:rsidRPr="001E6784" w:rsidRDefault="00F65F55" w:rsidP="008D2E29">
            <w:pPr>
              <w:rPr>
                <w:rFonts w:ascii="Times New Roman" w:hAnsi="Times New Roman" w:cs="Times New Roman"/>
                <w:sz w:val="24"/>
                <w:szCs w:val="24"/>
              </w:rPr>
            </w:pPr>
            <w:r w:rsidRPr="001E6784">
              <w:rPr>
                <w:rFonts w:ascii="Times New Roman" w:hAnsi="Times New Roman" w:cs="Times New Roman"/>
                <w:sz w:val="24"/>
                <w:szCs w:val="24"/>
              </w:rPr>
              <w:t>Tėvų (globėjų, rūpintojų) informavimas apie apklausos rezultatus per klasės tėvų susirinkimus,tėvų dienas mokykloje, trišalius pokalbius.</w:t>
            </w:r>
          </w:p>
        </w:tc>
        <w:tc>
          <w:tcPr>
            <w:tcW w:w="2464" w:type="dxa"/>
          </w:tcPr>
          <w:p w:rsidR="00F65F55" w:rsidRPr="001E6784" w:rsidRDefault="00F65F55" w:rsidP="008D2E29">
            <w:pPr>
              <w:shd w:val="clear" w:color="auto" w:fill="FFFFFF"/>
              <w:rPr>
                <w:rFonts w:ascii="Times New Roman" w:eastAsia="Times New Roman" w:hAnsi="Times New Roman" w:cs="Times New Roman"/>
                <w:sz w:val="24"/>
                <w:szCs w:val="24"/>
                <w:lang w:eastAsia="lt-LT"/>
              </w:rPr>
            </w:pPr>
            <w:r w:rsidRPr="001E6784">
              <w:rPr>
                <w:rFonts w:ascii="Times New Roman" w:eastAsia="Times New Roman" w:hAnsi="Times New Roman" w:cs="Times New Roman"/>
                <w:sz w:val="24"/>
                <w:szCs w:val="24"/>
                <w:lang w:eastAsia="lt-LT"/>
              </w:rPr>
              <w:t>II-ame mokslo metų pusmetyje pagal klasių auklėtojų darbo planus</w:t>
            </w:r>
          </w:p>
        </w:tc>
        <w:tc>
          <w:tcPr>
            <w:tcW w:w="2464" w:type="dxa"/>
          </w:tcPr>
          <w:p w:rsidR="00F65F55" w:rsidRPr="001E6784" w:rsidRDefault="00F65F55" w:rsidP="008D2E29">
            <w:pPr>
              <w:shd w:val="clear" w:color="auto" w:fill="FFFFFF"/>
              <w:rPr>
                <w:rFonts w:ascii="Times New Roman" w:eastAsia="Times New Roman" w:hAnsi="Times New Roman" w:cs="Times New Roman"/>
                <w:sz w:val="24"/>
                <w:szCs w:val="24"/>
                <w:lang w:eastAsia="lt-LT"/>
              </w:rPr>
            </w:pPr>
            <w:r w:rsidRPr="001E6784">
              <w:rPr>
                <w:rFonts w:ascii="Times New Roman" w:hAnsi="Times New Roman" w:cs="Times New Roman"/>
                <w:sz w:val="24"/>
                <w:szCs w:val="24"/>
              </w:rPr>
              <w:t>Fiksavimas TAMO dienyne</w:t>
            </w:r>
            <w:r>
              <w:rPr>
                <w:rFonts w:ascii="Times New Roman" w:hAnsi="Times New Roman" w:cs="Times New Roman"/>
                <w:sz w:val="24"/>
                <w:szCs w:val="24"/>
              </w:rPr>
              <w:t>.Pildo klasių auklėtojai.</w:t>
            </w:r>
          </w:p>
        </w:tc>
      </w:tr>
      <w:tr w:rsidR="00F65F55" w:rsidRPr="001E6784" w:rsidTr="008D2E29">
        <w:tc>
          <w:tcPr>
            <w:tcW w:w="817" w:type="dxa"/>
          </w:tcPr>
          <w:p w:rsidR="00F65F55" w:rsidRPr="001E6784" w:rsidRDefault="00F65F55" w:rsidP="008D2E29">
            <w:pPr>
              <w:pStyle w:val="Sraopastraipa"/>
              <w:numPr>
                <w:ilvl w:val="0"/>
                <w:numId w:val="4"/>
              </w:numPr>
              <w:rPr>
                <w:rFonts w:ascii="Times New Roman" w:hAnsi="Times New Roman" w:cs="Times New Roman"/>
                <w:sz w:val="24"/>
                <w:szCs w:val="24"/>
              </w:rPr>
            </w:pPr>
          </w:p>
        </w:tc>
        <w:tc>
          <w:tcPr>
            <w:tcW w:w="4109" w:type="dxa"/>
          </w:tcPr>
          <w:p w:rsidR="00F65F55" w:rsidRPr="001E6784" w:rsidRDefault="00F65F55" w:rsidP="008D2E29">
            <w:pPr>
              <w:rPr>
                <w:rFonts w:ascii="Times New Roman" w:hAnsi="Times New Roman" w:cs="Times New Roman"/>
                <w:sz w:val="24"/>
                <w:szCs w:val="24"/>
              </w:rPr>
            </w:pPr>
            <w:r w:rsidRPr="001E6784">
              <w:rPr>
                <w:rFonts w:ascii="Times New Roman" w:hAnsi="Times New Roman" w:cs="Times New Roman"/>
                <w:sz w:val="24"/>
                <w:szCs w:val="24"/>
              </w:rPr>
              <w:t>Patyčių prevencijos taisyklių laikymasis (reikalui esant, OPKUS procedūrų, sprendžiant patyčių atvejus, taikymas).</w:t>
            </w:r>
          </w:p>
        </w:tc>
        <w:tc>
          <w:tcPr>
            <w:tcW w:w="2464" w:type="dxa"/>
          </w:tcPr>
          <w:p w:rsidR="00F65F55" w:rsidRPr="001E6784" w:rsidRDefault="00A630D3" w:rsidP="008D2E29">
            <w:pPr>
              <w:rPr>
                <w:rFonts w:ascii="Times New Roman" w:hAnsi="Times New Roman" w:cs="Times New Roman"/>
                <w:sz w:val="24"/>
                <w:szCs w:val="24"/>
              </w:rPr>
            </w:pPr>
            <w:r>
              <w:rPr>
                <w:rFonts w:ascii="Times New Roman" w:hAnsi="Times New Roman" w:cs="Times New Roman"/>
                <w:sz w:val="24"/>
                <w:szCs w:val="24"/>
              </w:rPr>
              <w:t>2022 m. rugsėjis – 2023</w:t>
            </w:r>
            <w:r w:rsidR="00F65F55" w:rsidRPr="001E6784">
              <w:rPr>
                <w:rFonts w:ascii="Times New Roman" w:hAnsi="Times New Roman" w:cs="Times New Roman"/>
                <w:sz w:val="24"/>
                <w:szCs w:val="24"/>
              </w:rPr>
              <w:t xml:space="preserve"> m. birželis</w:t>
            </w:r>
          </w:p>
        </w:tc>
        <w:tc>
          <w:tcPr>
            <w:tcW w:w="2464" w:type="dxa"/>
          </w:tcPr>
          <w:p w:rsidR="00F65F55" w:rsidRPr="001E6784" w:rsidRDefault="00F65F55" w:rsidP="008D2E29">
            <w:pPr>
              <w:rPr>
                <w:rFonts w:ascii="Times New Roman" w:hAnsi="Times New Roman" w:cs="Times New Roman"/>
                <w:sz w:val="24"/>
                <w:szCs w:val="24"/>
              </w:rPr>
            </w:pPr>
            <w:r w:rsidRPr="001E6784">
              <w:rPr>
                <w:rFonts w:ascii="Times New Roman" w:hAnsi="Times New Roman" w:cs="Times New Roman"/>
                <w:sz w:val="24"/>
                <w:szCs w:val="24"/>
              </w:rPr>
              <w:t>C2 formos pildymas</w:t>
            </w:r>
            <w:r w:rsidR="00A630D3">
              <w:rPr>
                <w:rFonts w:ascii="Times New Roman" w:hAnsi="Times New Roman" w:cs="Times New Roman"/>
                <w:sz w:val="24"/>
                <w:szCs w:val="24"/>
              </w:rPr>
              <w:t xml:space="preserve"> 2 kartus per mokslo metus (2023-01-16 ir 2023-05-31</w:t>
            </w:r>
            <w:r w:rsidRPr="001E6784">
              <w:rPr>
                <w:rFonts w:ascii="Times New Roman" w:hAnsi="Times New Roman" w:cs="Times New Roman"/>
                <w:sz w:val="24"/>
                <w:szCs w:val="24"/>
              </w:rPr>
              <w:t>), pildo 1 – IIg klasių vadovai</w:t>
            </w:r>
          </w:p>
        </w:tc>
      </w:tr>
      <w:tr w:rsidR="00F65F55" w:rsidRPr="001E6784" w:rsidTr="008D2E29">
        <w:tc>
          <w:tcPr>
            <w:tcW w:w="817" w:type="dxa"/>
          </w:tcPr>
          <w:p w:rsidR="00F65F55" w:rsidRPr="001E6784" w:rsidRDefault="00F65F55" w:rsidP="008D2E29">
            <w:pPr>
              <w:pStyle w:val="Sraopastraipa"/>
              <w:numPr>
                <w:ilvl w:val="0"/>
                <w:numId w:val="4"/>
              </w:numPr>
              <w:rPr>
                <w:rFonts w:ascii="Times New Roman" w:hAnsi="Times New Roman" w:cs="Times New Roman"/>
                <w:sz w:val="24"/>
                <w:szCs w:val="24"/>
              </w:rPr>
            </w:pPr>
          </w:p>
        </w:tc>
        <w:tc>
          <w:tcPr>
            <w:tcW w:w="4109" w:type="dxa"/>
          </w:tcPr>
          <w:p w:rsidR="00F65F55" w:rsidRPr="001E6784" w:rsidRDefault="00F65F55" w:rsidP="008D2E29">
            <w:pPr>
              <w:rPr>
                <w:rFonts w:ascii="Times New Roman" w:hAnsi="Times New Roman" w:cs="Times New Roman"/>
                <w:sz w:val="24"/>
                <w:szCs w:val="24"/>
              </w:rPr>
            </w:pPr>
            <w:r w:rsidRPr="001E6784">
              <w:rPr>
                <w:rFonts w:ascii="Times New Roman" w:hAnsi="Times New Roman" w:cs="Times New Roman"/>
                <w:sz w:val="24"/>
                <w:szCs w:val="24"/>
              </w:rPr>
              <w:t>Informacijos apie patyčias ir jų prevenciją skelbimas gimnazijos televizoriuje, internetiniame puslapyje</w:t>
            </w:r>
          </w:p>
        </w:tc>
        <w:tc>
          <w:tcPr>
            <w:tcW w:w="2464" w:type="dxa"/>
          </w:tcPr>
          <w:p w:rsidR="00F65F55" w:rsidRPr="001E6784" w:rsidRDefault="00F65F55" w:rsidP="008D2E29">
            <w:pPr>
              <w:rPr>
                <w:rFonts w:ascii="Times New Roman" w:hAnsi="Times New Roman" w:cs="Times New Roman"/>
                <w:sz w:val="24"/>
                <w:szCs w:val="24"/>
              </w:rPr>
            </w:pPr>
            <w:r w:rsidRPr="001E6784">
              <w:rPr>
                <w:rFonts w:ascii="Times New Roman" w:eastAsia="Times New Roman" w:hAnsi="Times New Roman" w:cs="Times New Roman"/>
                <w:sz w:val="24"/>
                <w:szCs w:val="24"/>
                <w:lang w:eastAsia="lt-LT"/>
              </w:rPr>
              <w:t>Mokslo metų eigoje</w:t>
            </w:r>
          </w:p>
        </w:tc>
        <w:tc>
          <w:tcPr>
            <w:tcW w:w="2464" w:type="dxa"/>
          </w:tcPr>
          <w:p w:rsidR="00F65F55" w:rsidRPr="001E6784" w:rsidRDefault="00F65F55" w:rsidP="008D2E29">
            <w:pPr>
              <w:rPr>
                <w:rFonts w:ascii="Times New Roman" w:hAnsi="Times New Roman" w:cs="Times New Roman"/>
                <w:sz w:val="24"/>
                <w:szCs w:val="24"/>
              </w:rPr>
            </w:pPr>
            <w:r>
              <w:rPr>
                <w:rFonts w:ascii="Times New Roman" w:hAnsi="Times New Roman" w:cs="Times New Roman"/>
                <w:sz w:val="24"/>
                <w:szCs w:val="24"/>
              </w:rPr>
              <w:t>Programos koordinatorė, mokytoja A. Lapienė</w:t>
            </w:r>
          </w:p>
        </w:tc>
      </w:tr>
      <w:tr w:rsidR="00F65F55" w:rsidRPr="001E6784" w:rsidTr="008D2E29">
        <w:tc>
          <w:tcPr>
            <w:tcW w:w="817" w:type="dxa"/>
          </w:tcPr>
          <w:p w:rsidR="00F65F55" w:rsidRPr="001E6784" w:rsidRDefault="00F65F55" w:rsidP="008D2E29">
            <w:pPr>
              <w:pStyle w:val="Sraopastraipa"/>
              <w:numPr>
                <w:ilvl w:val="0"/>
                <w:numId w:val="4"/>
              </w:numPr>
              <w:rPr>
                <w:rFonts w:ascii="Times New Roman" w:hAnsi="Times New Roman" w:cs="Times New Roman"/>
                <w:sz w:val="24"/>
                <w:szCs w:val="24"/>
              </w:rPr>
            </w:pPr>
          </w:p>
        </w:tc>
        <w:tc>
          <w:tcPr>
            <w:tcW w:w="4109" w:type="dxa"/>
          </w:tcPr>
          <w:p w:rsidR="00F65F55" w:rsidRPr="001E6784" w:rsidRDefault="00F65F55" w:rsidP="008D2E29">
            <w:pPr>
              <w:rPr>
                <w:rFonts w:ascii="Times New Roman" w:hAnsi="Times New Roman" w:cs="Times New Roman"/>
                <w:sz w:val="24"/>
                <w:szCs w:val="24"/>
              </w:rPr>
            </w:pPr>
            <w:r w:rsidRPr="001E6784">
              <w:rPr>
                <w:rFonts w:ascii="Times New Roman" w:hAnsi="Times New Roman" w:cs="Times New Roman"/>
                <w:sz w:val="24"/>
                <w:szCs w:val="24"/>
              </w:rPr>
              <w:t>MSG susitikimų organizavimas.</w:t>
            </w:r>
          </w:p>
          <w:p w:rsidR="00F65F55" w:rsidRPr="001E6784" w:rsidRDefault="00F65F55" w:rsidP="008D2E29">
            <w:pPr>
              <w:rPr>
                <w:rFonts w:ascii="Times New Roman" w:hAnsi="Times New Roman" w:cs="Times New Roman"/>
                <w:sz w:val="24"/>
                <w:szCs w:val="24"/>
              </w:rPr>
            </w:pPr>
          </w:p>
          <w:p w:rsidR="00F65F55" w:rsidRPr="001E6784" w:rsidRDefault="00F65F55" w:rsidP="008D2E29">
            <w:pPr>
              <w:rPr>
                <w:rFonts w:ascii="Times New Roman" w:hAnsi="Times New Roman" w:cs="Times New Roman"/>
                <w:sz w:val="24"/>
                <w:szCs w:val="24"/>
              </w:rPr>
            </w:pPr>
          </w:p>
          <w:p w:rsidR="00F65F55" w:rsidRPr="001E6784" w:rsidRDefault="00F65F55" w:rsidP="008D2E29">
            <w:pPr>
              <w:rPr>
                <w:rFonts w:ascii="Times New Roman" w:hAnsi="Times New Roman" w:cs="Times New Roman"/>
                <w:sz w:val="24"/>
                <w:szCs w:val="24"/>
              </w:rPr>
            </w:pPr>
          </w:p>
          <w:p w:rsidR="00F65F55" w:rsidRPr="001E6784" w:rsidRDefault="00F65F55" w:rsidP="008D2E29">
            <w:pPr>
              <w:rPr>
                <w:rFonts w:ascii="Times New Roman" w:hAnsi="Times New Roman" w:cs="Times New Roman"/>
                <w:sz w:val="24"/>
                <w:szCs w:val="24"/>
              </w:rPr>
            </w:pPr>
          </w:p>
          <w:p w:rsidR="00F65F55" w:rsidRPr="001E6784" w:rsidRDefault="00F65F55" w:rsidP="008D2E29">
            <w:pPr>
              <w:rPr>
                <w:rFonts w:ascii="Times New Roman" w:hAnsi="Times New Roman" w:cs="Times New Roman"/>
                <w:sz w:val="24"/>
                <w:szCs w:val="24"/>
              </w:rPr>
            </w:pPr>
          </w:p>
          <w:p w:rsidR="00F65F55" w:rsidRPr="001E6784" w:rsidRDefault="00F65F55" w:rsidP="008D2E29">
            <w:pPr>
              <w:rPr>
                <w:rFonts w:ascii="Times New Roman" w:hAnsi="Times New Roman" w:cs="Times New Roman"/>
                <w:sz w:val="24"/>
                <w:szCs w:val="24"/>
              </w:rPr>
            </w:pPr>
            <w:r w:rsidRPr="001E6784">
              <w:rPr>
                <w:rFonts w:ascii="Times New Roman" w:hAnsi="Times New Roman" w:cs="Times New Roman"/>
                <w:sz w:val="24"/>
                <w:szCs w:val="24"/>
              </w:rPr>
              <w:t>MSG susitikim</w:t>
            </w:r>
            <w:r>
              <w:rPr>
                <w:rFonts w:ascii="Times New Roman" w:hAnsi="Times New Roman" w:cs="Times New Roman"/>
                <w:sz w:val="24"/>
                <w:szCs w:val="24"/>
              </w:rPr>
              <w:t>ai Microsoft Teams platformoje.</w:t>
            </w:r>
          </w:p>
        </w:tc>
        <w:tc>
          <w:tcPr>
            <w:tcW w:w="2464" w:type="dxa"/>
          </w:tcPr>
          <w:p w:rsidR="00F65F55" w:rsidRPr="001E6784" w:rsidRDefault="00F65F55" w:rsidP="008D2E29">
            <w:pPr>
              <w:rPr>
                <w:rFonts w:ascii="Times New Roman" w:hAnsi="Times New Roman" w:cs="Times New Roman"/>
                <w:sz w:val="24"/>
                <w:szCs w:val="24"/>
              </w:rPr>
            </w:pPr>
            <w:r>
              <w:rPr>
                <w:rFonts w:ascii="Times New Roman" w:hAnsi="Times New Roman" w:cs="Times New Roman"/>
                <w:sz w:val="24"/>
                <w:szCs w:val="24"/>
              </w:rPr>
              <w:t>2022</w:t>
            </w:r>
            <w:r w:rsidRPr="001E6784">
              <w:rPr>
                <w:rFonts w:ascii="Times New Roman" w:hAnsi="Times New Roman" w:cs="Times New Roman"/>
                <w:sz w:val="24"/>
                <w:szCs w:val="24"/>
              </w:rPr>
              <w:t xml:space="preserve"> m. rugsėjis; </w:t>
            </w:r>
          </w:p>
          <w:p w:rsidR="00F65F55" w:rsidRPr="001E6784" w:rsidRDefault="00F65F55" w:rsidP="008D2E29">
            <w:pPr>
              <w:rPr>
                <w:rFonts w:ascii="Times New Roman" w:hAnsi="Times New Roman" w:cs="Times New Roman"/>
                <w:sz w:val="24"/>
                <w:szCs w:val="24"/>
              </w:rPr>
            </w:pPr>
            <w:r>
              <w:rPr>
                <w:rFonts w:ascii="Times New Roman" w:hAnsi="Times New Roman" w:cs="Times New Roman"/>
                <w:sz w:val="24"/>
                <w:szCs w:val="24"/>
              </w:rPr>
              <w:t>2022</w:t>
            </w:r>
            <w:r w:rsidRPr="001E6784">
              <w:rPr>
                <w:rFonts w:ascii="Times New Roman" w:hAnsi="Times New Roman" w:cs="Times New Roman"/>
                <w:sz w:val="24"/>
                <w:szCs w:val="24"/>
              </w:rPr>
              <w:t xml:space="preserve"> m. lapkritis; </w:t>
            </w:r>
          </w:p>
          <w:p w:rsidR="00F65F55" w:rsidRPr="001E6784" w:rsidRDefault="00F65F55" w:rsidP="008D2E29">
            <w:pPr>
              <w:rPr>
                <w:rFonts w:ascii="Times New Roman" w:hAnsi="Times New Roman" w:cs="Times New Roman"/>
                <w:sz w:val="24"/>
                <w:szCs w:val="24"/>
              </w:rPr>
            </w:pPr>
            <w:r>
              <w:rPr>
                <w:rFonts w:ascii="Times New Roman" w:hAnsi="Times New Roman" w:cs="Times New Roman"/>
                <w:sz w:val="24"/>
                <w:szCs w:val="24"/>
              </w:rPr>
              <w:t>2023</w:t>
            </w:r>
            <w:r w:rsidRPr="001E6784">
              <w:rPr>
                <w:rFonts w:ascii="Times New Roman" w:hAnsi="Times New Roman" w:cs="Times New Roman"/>
                <w:sz w:val="24"/>
                <w:szCs w:val="24"/>
              </w:rPr>
              <w:t xml:space="preserve"> m. sausis; </w:t>
            </w:r>
          </w:p>
          <w:p w:rsidR="00F65F55" w:rsidRPr="001E6784" w:rsidRDefault="00F65F55" w:rsidP="008D2E29">
            <w:pPr>
              <w:rPr>
                <w:rFonts w:ascii="Times New Roman" w:hAnsi="Times New Roman" w:cs="Times New Roman"/>
                <w:sz w:val="24"/>
                <w:szCs w:val="24"/>
              </w:rPr>
            </w:pPr>
            <w:r>
              <w:rPr>
                <w:rFonts w:ascii="Times New Roman" w:hAnsi="Times New Roman" w:cs="Times New Roman"/>
                <w:sz w:val="24"/>
                <w:szCs w:val="24"/>
              </w:rPr>
              <w:t>2023</w:t>
            </w:r>
            <w:r w:rsidRPr="001E6784">
              <w:rPr>
                <w:rFonts w:ascii="Times New Roman" w:hAnsi="Times New Roman" w:cs="Times New Roman"/>
                <w:sz w:val="24"/>
                <w:szCs w:val="24"/>
              </w:rPr>
              <w:t xml:space="preserve"> m. kovas; </w:t>
            </w:r>
          </w:p>
          <w:p w:rsidR="00F65F55" w:rsidRPr="001E6784" w:rsidRDefault="00F65F55" w:rsidP="008D2E29">
            <w:pPr>
              <w:rPr>
                <w:rFonts w:ascii="Times New Roman" w:hAnsi="Times New Roman" w:cs="Times New Roman"/>
                <w:sz w:val="24"/>
                <w:szCs w:val="24"/>
              </w:rPr>
            </w:pPr>
            <w:r>
              <w:rPr>
                <w:rFonts w:ascii="Times New Roman" w:hAnsi="Times New Roman" w:cs="Times New Roman"/>
                <w:sz w:val="24"/>
                <w:szCs w:val="24"/>
              </w:rPr>
              <w:t>2023</w:t>
            </w:r>
            <w:r w:rsidRPr="001E6784">
              <w:rPr>
                <w:rFonts w:ascii="Times New Roman" w:hAnsi="Times New Roman" w:cs="Times New Roman"/>
                <w:sz w:val="24"/>
                <w:szCs w:val="24"/>
              </w:rPr>
              <w:t xml:space="preserve"> m. gegužė</w:t>
            </w:r>
          </w:p>
          <w:p w:rsidR="00F65F55" w:rsidRPr="001E6784" w:rsidRDefault="00F65F55" w:rsidP="008D2E29">
            <w:pPr>
              <w:rPr>
                <w:rFonts w:ascii="Times New Roman" w:hAnsi="Times New Roman" w:cs="Times New Roman"/>
                <w:sz w:val="24"/>
                <w:szCs w:val="24"/>
              </w:rPr>
            </w:pPr>
          </w:p>
          <w:p w:rsidR="00F65F55" w:rsidRDefault="00F65F55" w:rsidP="00F65F55">
            <w:pPr>
              <w:rPr>
                <w:rFonts w:ascii="Times New Roman" w:hAnsi="Times New Roman" w:cs="Times New Roman"/>
                <w:sz w:val="24"/>
                <w:szCs w:val="24"/>
              </w:rPr>
            </w:pPr>
            <w:r w:rsidRPr="001E6784">
              <w:rPr>
                <w:rFonts w:ascii="Times New Roman" w:hAnsi="Times New Roman" w:cs="Times New Roman"/>
                <w:sz w:val="24"/>
                <w:szCs w:val="24"/>
              </w:rPr>
              <w:t xml:space="preserve">Esant nuotoliniam </w:t>
            </w:r>
            <w:r>
              <w:rPr>
                <w:rFonts w:ascii="Times New Roman" w:hAnsi="Times New Roman" w:cs="Times New Roman"/>
                <w:sz w:val="24"/>
                <w:szCs w:val="24"/>
              </w:rPr>
              <w:t>ugdymui.</w:t>
            </w:r>
          </w:p>
          <w:p w:rsidR="00F65F55" w:rsidRPr="001E6784" w:rsidRDefault="00F65F55" w:rsidP="00F65F55">
            <w:pPr>
              <w:rPr>
                <w:rFonts w:ascii="Times New Roman" w:hAnsi="Times New Roman" w:cs="Times New Roman"/>
                <w:sz w:val="24"/>
                <w:szCs w:val="24"/>
              </w:rPr>
            </w:pPr>
          </w:p>
        </w:tc>
        <w:tc>
          <w:tcPr>
            <w:tcW w:w="2464" w:type="dxa"/>
          </w:tcPr>
          <w:p w:rsidR="00F65F55" w:rsidRDefault="00F65F55" w:rsidP="008D2E29">
            <w:pPr>
              <w:rPr>
                <w:rFonts w:ascii="Times New Roman" w:hAnsi="Times New Roman" w:cs="Times New Roman"/>
                <w:sz w:val="24"/>
                <w:szCs w:val="24"/>
              </w:rPr>
            </w:pPr>
            <w:r w:rsidRPr="001E6784">
              <w:rPr>
                <w:rFonts w:ascii="Times New Roman" w:hAnsi="Times New Roman" w:cs="Times New Roman"/>
                <w:sz w:val="24"/>
                <w:szCs w:val="24"/>
              </w:rPr>
              <w:t>R1 formos pildymas i</w:t>
            </w:r>
            <w:r>
              <w:rPr>
                <w:rFonts w:ascii="Times New Roman" w:hAnsi="Times New Roman" w:cs="Times New Roman"/>
                <w:sz w:val="24"/>
                <w:szCs w:val="24"/>
              </w:rPr>
              <w:t>š karto po kiekvieno susitikimo.</w:t>
            </w:r>
            <w:r w:rsidRPr="001E6784">
              <w:rPr>
                <w:rFonts w:ascii="Times New Roman" w:hAnsi="Times New Roman" w:cs="Times New Roman"/>
                <w:sz w:val="24"/>
                <w:szCs w:val="24"/>
              </w:rPr>
              <w:t xml:space="preserve"> </w:t>
            </w:r>
          </w:p>
          <w:p w:rsidR="00F65F55" w:rsidRPr="001E6784" w:rsidRDefault="00F65F55" w:rsidP="008D2E29">
            <w:pPr>
              <w:rPr>
                <w:rFonts w:ascii="Times New Roman" w:hAnsi="Times New Roman" w:cs="Times New Roman"/>
                <w:sz w:val="24"/>
                <w:szCs w:val="24"/>
              </w:rPr>
            </w:pPr>
            <w:r>
              <w:rPr>
                <w:rFonts w:ascii="Times New Roman" w:hAnsi="Times New Roman" w:cs="Times New Roman"/>
                <w:sz w:val="24"/>
                <w:szCs w:val="24"/>
              </w:rPr>
              <w:t>MSG vadovai.</w:t>
            </w:r>
          </w:p>
        </w:tc>
      </w:tr>
      <w:tr w:rsidR="00F65F55" w:rsidRPr="001E6784" w:rsidTr="008D2E29">
        <w:tc>
          <w:tcPr>
            <w:tcW w:w="817" w:type="dxa"/>
          </w:tcPr>
          <w:p w:rsidR="00F65F55" w:rsidRPr="001E6784" w:rsidRDefault="00F65F55" w:rsidP="008D2E29">
            <w:pPr>
              <w:pStyle w:val="Sraopastraipa"/>
              <w:numPr>
                <w:ilvl w:val="0"/>
                <w:numId w:val="4"/>
              </w:numPr>
              <w:rPr>
                <w:rFonts w:ascii="Times New Roman" w:hAnsi="Times New Roman" w:cs="Times New Roman"/>
                <w:sz w:val="24"/>
                <w:szCs w:val="24"/>
              </w:rPr>
            </w:pPr>
          </w:p>
        </w:tc>
        <w:tc>
          <w:tcPr>
            <w:tcW w:w="4109" w:type="dxa"/>
          </w:tcPr>
          <w:p w:rsidR="00F65F55" w:rsidRPr="001E6784" w:rsidRDefault="00F65F55" w:rsidP="008D2E29">
            <w:pPr>
              <w:rPr>
                <w:rFonts w:ascii="Times New Roman" w:hAnsi="Times New Roman" w:cs="Times New Roman"/>
                <w:sz w:val="24"/>
                <w:szCs w:val="24"/>
              </w:rPr>
            </w:pPr>
            <w:r w:rsidRPr="001E6784">
              <w:rPr>
                <w:rFonts w:ascii="Times New Roman" w:hAnsi="Times New Roman" w:cs="Times New Roman"/>
                <w:sz w:val="24"/>
                <w:szCs w:val="24"/>
              </w:rPr>
              <w:t>Gimnazijos mokytojų susitikimai:</w:t>
            </w:r>
          </w:p>
          <w:p w:rsidR="00F65F55" w:rsidRPr="001E6784" w:rsidRDefault="00F65F55" w:rsidP="008D2E29">
            <w:pPr>
              <w:rPr>
                <w:rFonts w:ascii="Times New Roman" w:hAnsi="Times New Roman" w:cs="Times New Roman"/>
                <w:sz w:val="24"/>
                <w:szCs w:val="24"/>
              </w:rPr>
            </w:pPr>
            <w:r w:rsidRPr="001E6784">
              <w:rPr>
                <w:rFonts w:ascii="Times New Roman" w:hAnsi="Times New Roman" w:cs="Times New Roman"/>
                <w:sz w:val="24"/>
                <w:szCs w:val="24"/>
              </w:rPr>
              <w:t>primenami Olweus programos</w:t>
            </w:r>
          </w:p>
          <w:p w:rsidR="00F65F55" w:rsidRPr="001E6784" w:rsidRDefault="00F65F55" w:rsidP="008D2E29">
            <w:pPr>
              <w:rPr>
                <w:rFonts w:ascii="Times New Roman" w:hAnsi="Times New Roman" w:cs="Times New Roman"/>
                <w:sz w:val="24"/>
                <w:szCs w:val="24"/>
              </w:rPr>
            </w:pPr>
            <w:r w:rsidRPr="001E6784">
              <w:rPr>
                <w:rFonts w:ascii="Times New Roman" w:hAnsi="Times New Roman" w:cs="Times New Roman"/>
                <w:sz w:val="24"/>
                <w:szCs w:val="24"/>
              </w:rPr>
              <w:t>standarto reikalavimai, patyčių</w:t>
            </w:r>
          </w:p>
          <w:p w:rsidR="00F65F55" w:rsidRPr="001E6784" w:rsidRDefault="00F65F55" w:rsidP="00F65F55">
            <w:pPr>
              <w:rPr>
                <w:rFonts w:ascii="Times New Roman" w:hAnsi="Times New Roman" w:cs="Times New Roman"/>
                <w:sz w:val="24"/>
                <w:szCs w:val="24"/>
              </w:rPr>
            </w:pPr>
            <w:r w:rsidRPr="001E6784">
              <w:rPr>
                <w:rFonts w:ascii="Times New Roman" w:hAnsi="Times New Roman" w:cs="Times New Roman"/>
                <w:sz w:val="24"/>
                <w:szCs w:val="24"/>
              </w:rPr>
              <w:t>prevencijos principai</w:t>
            </w:r>
            <w:r>
              <w:rPr>
                <w:rFonts w:ascii="Times New Roman" w:hAnsi="Times New Roman" w:cs="Times New Roman"/>
                <w:sz w:val="24"/>
                <w:szCs w:val="24"/>
              </w:rPr>
              <w:t>.</w:t>
            </w:r>
            <w:r w:rsidRPr="001E6784">
              <w:rPr>
                <w:rFonts w:ascii="Times New Roman" w:hAnsi="Times New Roman" w:cs="Times New Roman"/>
                <w:sz w:val="24"/>
                <w:szCs w:val="24"/>
              </w:rPr>
              <w:t xml:space="preserve"> </w:t>
            </w:r>
          </w:p>
          <w:p w:rsidR="00F65F55" w:rsidRPr="001E6784" w:rsidRDefault="00F65F55" w:rsidP="008D2E29">
            <w:pPr>
              <w:rPr>
                <w:rFonts w:ascii="Times New Roman" w:hAnsi="Times New Roman" w:cs="Times New Roman"/>
                <w:sz w:val="24"/>
                <w:szCs w:val="24"/>
              </w:rPr>
            </w:pPr>
          </w:p>
        </w:tc>
        <w:tc>
          <w:tcPr>
            <w:tcW w:w="2464" w:type="dxa"/>
          </w:tcPr>
          <w:p w:rsidR="00F65F55" w:rsidRPr="001E6784" w:rsidRDefault="00F65F55" w:rsidP="008D2E29">
            <w:pPr>
              <w:rPr>
                <w:rFonts w:ascii="Times New Roman" w:hAnsi="Times New Roman" w:cs="Times New Roman"/>
                <w:sz w:val="24"/>
                <w:szCs w:val="24"/>
              </w:rPr>
            </w:pPr>
            <w:r w:rsidRPr="001E6784">
              <w:rPr>
                <w:rFonts w:ascii="Times New Roman" w:hAnsi="Times New Roman" w:cs="Times New Roman"/>
                <w:sz w:val="24"/>
                <w:szCs w:val="24"/>
              </w:rPr>
              <w:t>Pagal poreikį</w:t>
            </w:r>
          </w:p>
        </w:tc>
        <w:tc>
          <w:tcPr>
            <w:tcW w:w="2464" w:type="dxa"/>
          </w:tcPr>
          <w:p w:rsidR="00F65F55" w:rsidRPr="001E6784" w:rsidRDefault="00F65F55" w:rsidP="008D2E29">
            <w:pPr>
              <w:rPr>
                <w:rFonts w:ascii="Times New Roman" w:hAnsi="Times New Roman" w:cs="Times New Roman"/>
                <w:sz w:val="24"/>
                <w:szCs w:val="24"/>
              </w:rPr>
            </w:pPr>
            <w:r w:rsidRPr="001E6784">
              <w:rPr>
                <w:rFonts w:ascii="Times New Roman" w:hAnsi="Times New Roman" w:cs="Times New Roman"/>
                <w:sz w:val="24"/>
                <w:szCs w:val="24"/>
              </w:rPr>
              <w:t>C4 formoje iš karto, pasibaigus susitikimui, pildo direktorius</w:t>
            </w:r>
          </w:p>
        </w:tc>
      </w:tr>
      <w:tr w:rsidR="00F65F55" w:rsidRPr="001E6784" w:rsidTr="008D2E29">
        <w:tc>
          <w:tcPr>
            <w:tcW w:w="817" w:type="dxa"/>
          </w:tcPr>
          <w:p w:rsidR="00F65F55" w:rsidRPr="001E6784" w:rsidRDefault="00F65F55" w:rsidP="008D2E29">
            <w:pPr>
              <w:pStyle w:val="Sraopastraipa"/>
              <w:numPr>
                <w:ilvl w:val="0"/>
                <w:numId w:val="4"/>
              </w:numPr>
              <w:rPr>
                <w:rFonts w:ascii="Times New Roman" w:hAnsi="Times New Roman" w:cs="Times New Roman"/>
                <w:sz w:val="24"/>
                <w:szCs w:val="24"/>
              </w:rPr>
            </w:pPr>
          </w:p>
        </w:tc>
        <w:tc>
          <w:tcPr>
            <w:tcW w:w="4109" w:type="dxa"/>
          </w:tcPr>
          <w:p w:rsidR="00F65F55" w:rsidRPr="001E6784" w:rsidRDefault="00F65F55" w:rsidP="008D2E29">
            <w:pPr>
              <w:rPr>
                <w:rFonts w:ascii="Times New Roman" w:hAnsi="Times New Roman" w:cs="Times New Roman"/>
                <w:sz w:val="24"/>
                <w:szCs w:val="24"/>
              </w:rPr>
            </w:pPr>
            <w:r w:rsidRPr="001E6784">
              <w:rPr>
                <w:rFonts w:ascii="Times New Roman" w:hAnsi="Times New Roman" w:cs="Times New Roman"/>
                <w:sz w:val="24"/>
                <w:szCs w:val="24"/>
              </w:rPr>
              <w:t>Gimnazijos darbuotojų susitikimų organizavimas.</w:t>
            </w:r>
          </w:p>
        </w:tc>
        <w:tc>
          <w:tcPr>
            <w:tcW w:w="2464" w:type="dxa"/>
          </w:tcPr>
          <w:p w:rsidR="00F65F55" w:rsidRPr="001E6784" w:rsidRDefault="00A932AD" w:rsidP="008D2E29">
            <w:pPr>
              <w:rPr>
                <w:rFonts w:ascii="Times New Roman" w:hAnsi="Times New Roman" w:cs="Times New Roman"/>
                <w:sz w:val="24"/>
                <w:szCs w:val="24"/>
              </w:rPr>
            </w:pPr>
            <w:r>
              <w:rPr>
                <w:rFonts w:ascii="Times New Roman" w:hAnsi="Times New Roman" w:cs="Times New Roman"/>
                <w:sz w:val="24"/>
                <w:szCs w:val="24"/>
              </w:rPr>
              <w:t xml:space="preserve">2022 m. rugsėjis </w:t>
            </w:r>
            <w:r w:rsidR="00F65F55">
              <w:rPr>
                <w:rFonts w:ascii="Times New Roman" w:hAnsi="Times New Roman" w:cs="Times New Roman"/>
                <w:sz w:val="24"/>
                <w:szCs w:val="24"/>
              </w:rPr>
              <w:t>2023</w:t>
            </w:r>
            <w:r w:rsidR="00F65F55" w:rsidRPr="001E6784">
              <w:rPr>
                <w:rFonts w:ascii="Times New Roman" w:hAnsi="Times New Roman" w:cs="Times New Roman"/>
                <w:sz w:val="24"/>
                <w:szCs w:val="24"/>
              </w:rPr>
              <w:t>m. kovas</w:t>
            </w:r>
          </w:p>
        </w:tc>
        <w:tc>
          <w:tcPr>
            <w:tcW w:w="2464" w:type="dxa"/>
          </w:tcPr>
          <w:p w:rsidR="00F65F55" w:rsidRPr="001E6784" w:rsidRDefault="00F65F55" w:rsidP="008D2E29">
            <w:pPr>
              <w:rPr>
                <w:rFonts w:ascii="Times New Roman" w:hAnsi="Times New Roman" w:cs="Times New Roman"/>
                <w:sz w:val="24"/>
                <w:szCs w:val="24"/>
              </w:rPr>
            </w:pPr>
            <w:r w:rsidRPr="001E6784">
              <w:rPr>
                <w:rFonts w:ascii="Times New Roman" w:hAnsi="Times New Roman" w:cs="Times New Roman"/>
                <w:sz w:val="24"/>
                <w:szCs w:val="24"/>
              </w:rPr>
              <w:t>C4 formos pildymas iš karto, pasibaigus susitikimui, pildo direktorius</w:t>
            </w:r>
          </w:p>
        </w:tc>
      </w:tr>
      <w:tr w:rsidR="00F65F55" w:rsidRPr="001E6784" w:rsidTr="008D2E29">
        <w:tc>
          <w:tcPr>
            <w:tcW w:w="817" w:type="dxa"/>
          </w:tcPr>
          <w:p w:rsidR="00F65F55" w:rsidRPr="001E6784" w:rsidRDefault="00F65F55" w:rsidP="008D2E29">
            <w:pPr>
              <w:pStyle w:val="Sraopastraipa"/>
              <w:numPr>
                <w:ilvl w:val="0"/>
                <w:numId w:val="4"/>
              </w:numPr>
              <w:rPr>
                <w:rFonts w:ascii="Times New Roman" w:hAnsi="Times New Roman" w:cs="Times New Roman"/>
                <w:sz w:val="24"/>
                <w:szCs w:val="24"/>
              </w:rPr>
            </w:pPr>
          </w:p>
        </w:tc>
        <w:tc>
          <w:tcPr>
            <w:tcW w:w="4109" w:type="dxa"/>
          </w:tcPr>
          <w:p w:rsidR="00F65F55" w:rsidRPr="001E6784" w:rsidRDefault="00F65F55" w:rsidP="008D2E29">
            <w:pPr>
              <w:rPr>
                <w:rFonts w:ascii="Times New Roman" w:hAnsi="Times New Roman" w:cs="Times New Roman"/>
                <w:sz w:val="24"/>
                <w:szCs w:val="24"/>
              </w:rPr>
            </w:pPr>
            <w:r w:rsidRPr="001E6784">
              <w:rPr>
                <w:rFonts w:ascii="Times New Roman" w:hAnsi="Times New Roman" w:cs="Times New Roman"/>
                <w:sz w:val="24"/>
                <w:szCs w:val="24"/>
              </w:rPr>
              <w:t>Olweus patyčių tyrimo organizavimas 3 – IIg  klasėse.</w:t>
            </w:r>
          </w:p>
        </w:tc>
        <w:tc>
          <w:tcPr>
            <w:tcW w:w="2464" w:type="dxa"/>
          </w:tcPr>
          <w:p w:rsidR="00F65F55" w:rsidRPr="001E6784" w:rsidRDefault="00F65F55" w:rsidP="008D2E29">
            <w:pPr>
              <w:rPr>
                <w:rFonts w:ascii="Times New Roman" w:hAnsi="Times New Roman" w:cs="Times New Roman"/>
                <w:sz w:val="24"/>
                <w:szCs w:val="24"/>
              </w:rPr>
            </w:pPr>
            <w:r>
              <w:rPr>
                <w:rFonts w:ascii="Times New Roman" w:hAnsi="Times New Roman" w:cs="Times New Roman"/>
                <w:sz w:val="24"/>
                <w:szCs w:val="24"/>
              </w:rPr>
              <w:t>2022</w:t>
            </w:r>
            <w:r w:rsidRPr="001E6784">
              <w:rPr>
                <w:rFonts w:ascii="Times New Roman" w:hAnsi="Times New Roman" w:cs="Times New Roman"/>
                <w:sz w:val="24"/>
                <w:szCs w:val="24"/>
              </w:rPr>
              <w:t xml:space="preserve"> m. lapkričio</w:t>
            </w:r>
          </w:p>
          <w:p w:rsidR="00F65F55" w:rsidRPr="001E6784" w:rsidRDefault="00F65F55" w:rsidP="008D2E29">
            <w:pPr>
              <w:rPr>
                <w:rFonts w:ascii="Times New Roman" w:hAnsi="Times New Roman" w:cs="Times New Roman"/>
                <w:sz w:val="24"/>
                <w:szCs w:val="24"/>
              </w:rPr>
            </w:pPr>
            <w:r w:rsidRPr="001E6784">
              <w:rPr>
                <w:rFonts w:ascii="Times New Roman" w:hAnsi="Times New Roman" w:cs="Times New Roman"/>
                <w:sz w:val="24"/>
                <w:szCs w:val="24"/>
              </w:rPr>
              <w:t xml:space="preserve"> – gruodžio</w:t>
            </w:r>
            <w:r>
              <w:rPr>
                <w:rFonts w:ascii="Times New Roman" w:hAnsi="Times New Roman" w:cs="Times New Roman"/>
                <w:sz w:val="24"/>
                <w:szCs w:val="24"/>
              </w:rPr>
              <w:t xml:space="preserve"> mėn.</w:t>
            </w:r>
          </w:p>
          <w:p w:rsidR="00F65F55" w:rsidRPr="001E6784" w:rsidRDefault="00F65F55" w:rsidP="008D2E29">
            <w:pPr>
              <w:rPr>
                <w:rFonts w:ascii="Times New Roman" w:hAnsi="Times New Roman" w:cs="Times New Roman"/>
                <w:sz w:val="24"/>
                <w:szCs w:val="24"/>
              </w:rPr>
            </w:pPr>
          </w:p>
        </w:tc>
        <w:tc>
          <w:tcPr>
            <w:tcW w:w="2464" w:type="dxa"/>
          </w:tcPr>
          <w:p w:rsidR="00F65F55" w:rsidRPr="001E6784" w:rsidRDefault="00F65F55" w:rsidP="008D2E29">
            <w:pPr>
              <w:rPr>
                <w:rFonts w:ascii="Times New Roman" w:hAnsi="Times New Roman" w:cs="Times New Roman"/>
                <w:sz w:val="24"/>
                <w:szCs w:val="24"/>
              </w:rPr>
            </w:pPr>
            <w:r w:rsidRPr="001E6784">
              <w:rPr>
                <w:rFonts w:ascii="Times New Roman" w:hAnsi="Times New Roman" w:cs="Times New Roman"/>
                <w:sz w:val="24"/>
                <w:szCs w:val="24"/>
              </w:rPr>
              <w:t>C1 formos pildymas gavus apklausos rezultatus</w:t>
            </w:r>
          </w:p>
        </w:tc>
      </w:tr>
      <w:tr w:rsidR="00F65F55" w:rsidRPr="001E6784" w:rsidTr="008D2E29">
        <w:tc>
          <w:tcPr>
            <w:tcW w:w="817" w:type="dxa"/>
          </w:tcPr>
          <w:p w:rsidR="00F65F55" w:rsidRPr="001E6784" w:rsidRDefault="00F65F55" w:rsidP="008D2E29">
            <w:pPr>
              <w:pStyle w:val="Sraopastraipa"/>
              <w:numPr>
                <w:ilvl w:val="0"/>
                <w:numId w:val="4"/>
              </w:numPr>
              <w:rPr>
                <w:rFonts w:ascii="Times New Roman" w:hAnsi="Times New Roman" w:cs="Times New Roman"/>
                <w:sz w:val="24"/>
                <w:szCs w:val="24"/>
              </w:rPr>
            </w:pPr>
          </w:p>
        </w:tc>
        <w:tc>
          <w:tcPr>
            <w:tcW w:w="4109" w:type="dxa"/>
          </w:tcPr>
          <w:p w:rsidR="00F65F55" w:rsidRPr="001E6784" w:rsidRDefault="00F65F55" w:rsidP="008D2E29">
            <w:pPr>
              <w:rPr>
                <w:rFonts w:ascii="Times New Roman" w:hAnsi="Times New Roman" w:cs="Times New Roman"/>
                <w:sz w:val="24"/>
                <w:szCs w:val="24"/>
              </w:rPr>
            </w:pPr>
            <w:r>
              <w:rPr>
                <w:rFonts w:ascii="Times New Roman" w:hAnsi="Times New Roman" w:cs="Times New Roman"/>
                <w:sz w:val="24"/>
                <w:szCs w:val="24"/>
              </w:rPr>
              <w:t>17</w:t>
            </w:r>
            <w:r w:rsidRPr="001E6784">
              <w:rPr>
                <w:rFonts w:ascii="Times New Roman" w:hAnsi="Times New Roman" w:cs="Times New Roman"/>
                <w:sz w:val="24"/>
                <w:szCs w:val="24"/>
              </w:rPr>
              <w:t>.1.Apklausos rezultatų analizė su koordinacinio komiteto nariais ir MSG vadovais.</w:t>
            </w:r>
          </w:p>
          <w:p w:rsidR="00F65F55" w:rsidRPr="001E6784" w:rsidRDefault="00F65F55" w:rsidP="008D2E29">
            <w:pPr>
              <w:rPr>
                <w:rFonts w:ascii="Times New Roman" w:hAnsi="Times New Roman" w:cs="Times New Roman"/>
                <w:sz w:val="24"/>
                <w:szCs w:val="24"/>
              </w:rPr>
            </w:pPr>
            <w:r>
              <w:rPr>
                <w:rFonts w:ascii="Times New Roman" w:hAnsi="Times New Roman" w:cs="Times New Roman"/>
                <w:sz w:val="24"/>
                <w:szCs w:val="24"/>
              </w:rPr>
              <w:t>17</w:t>
            </w:r>
            <w:r w:rsidRPr="001E6784">
              <w:rPr>
                <w:rFonts w:ascii="Times New Roman" w:hAnsi="Times New Roman" w:cs="Times New Roman"/>
                <w:sz w:val="24"/>
                <w:szCs w:val="24"/>
              </w:rPr>
              <w:t>.2.Apklausos rezultatų analizė aptariama klasėse valandėlių metu.</w:t>
            </w:r>
          </w:p>
          <w:p w:rsidR="00F65F55" w:rsidRPr="001E6784" w:rsidRDefault="00F65F55" w:rsidP="008D2E29">
            <w:pPr>
              <w:rPr>
                <w:rFonts w:ascii="Times New Roman" w:hAnsi="Times New Roman" w:cs="Times New Roman"/>
                <w:sz w:val="24"/>
                <w:szCs w:val="24"/>
              </w:rPr>
            </w:pPr>
            <w:r>
              <w:rPr>
                <w:rFonts w:ascii="Times New Roman" w:hAnsi="Times New Roman" w:cs="Times New Roman"/>
                <w:sz w:val="24"/>
                <w:szCs w:val="24"/>
              </w:rPr>
              <w:t>17</w:t>
            </w:r>
            <w:r w:rsidRPr="001E6784">
              <w:rPr>
                <w:rFonts w:ascii="Times New Roman" w:hAnsi="Times New Roman" w:cs="Times New Roman"/>
                <w:sz w:val="24"/>
                <w:szCs w:val="24"/>
              </w:rPr>
              <w:t>.3.Apklausos rezultatų analizė Mokinių taryboje.</w:t>
            </w:r>
          </w:p>
        </w:tc>
        <w:tc>
          <w:tcPr>
            <w:tcW w:w="2464" w:type="dxa"/>
          </w:tcPr>
          <w:p w:rsidR="00F65F55" w:rsidRPr="001E6784" w:rsidRDefault="00F65F55" w:rsidP="008D2E29">
            <w:pPr>
              <w:rPr>
                <w:rFonts w:ascii="Times New Roman" w:hAnsi="Times New Roman" w:cs="Times New Roman"/>
                <w:sz w:val="24"/>
                <w:szCs w:val="24"/>
              </w:rPr>
            </w:pPr>
            <w:r w:rsidRPr="001E6784">
              <w:rPr>
                <w:rFonts w:ascii="Times New Roman" w:eastAsia="Times New Roman" w:hAnsi="Times New Roman" w:cs="Times New Roman"/>
                <w:sz w:val="24"/>
                <w:szCs w:val="24"/>
                <w:lang w:eastAsia="lt-LT"/>
              </w:rPr>
              <w:t>Sausio – vasario mėn.</w:t>
            </w:r>
          </w:p>
        </w:tc>
        <w:tc>
          <w:tcPr>
            <w:tcW w:w="2464" w:type="dxa"/>
          </w:tcPr>
          <w:p w:rsidR="00F65F55" w:rsidRPr="001E6784" w:rsidRDefault="00F65F55" w:rsidP="008D2E29">
            <w:pPr>
              <w:rPr>
                <w:rFonts w:ascii="Times New Roman" w:hAnsi="Times New Roman" w:cs="Times New Roman"/>
                <w:sz w:val="24"/>
                <w:szCs w:val="24"/>
              </w:rPr>
            </w:pPr>
            <w:r>
              <w:rPr>
                <w:rFonts w:ascii="Times New Roman" w:hAnsi="Times New Roman" w:cs="Times New Roman"/>
                <w:sz w:val="24"/>
                <w:szCs w:val="24"/>
              </w:rPr>
              <w:t>R</w:t>
            </w:r>
            <w:r w:rsidRPr="001E6784">
              <w:rPr>
                <w:rFonts w:ascii="Times New Roman" w:hAnsi="Times New Roman" w:cs="Times New Roman"/>
                <w:sz w:val="24"/>
                <w:szCs w:val="24"/>
              </w:rPr>
              <w:t>ekomendacijų parengimas. C3 formos pildymas ir R4 formos pildymas iš karto, pasibaigus susirinkimui</w:t>
            </w:r>
            <w:r>
              <w:rPr>
                <w:rFonts w:ascii="Times New Roman" w:hAnsi="Times New Roman" w:cs="Times New Roman"/>
                <w:sz w:val="24"/>
                <w:szCs w:val="24"/>
              </w:rPr>
              <w:t>,</w:t>
            </w:r>
            <w:r w:rsidRPr="001E6784">
              <w:rPr>
                <w:rFonts w:ascii="Times New Roman" w:hAnsi="Times New Roman" w:cs="Times New Roman"/>
                <w:sz w:val="24"/>
                <w:szCs w:val="24"/>
              </w:rPr>
              <w:t xml:space="preserve"> OP koordinacinio susitikimo protokolas</w:t>
            </w:r>
          </w:p>
          <w:p w:rsidR="00F65F55" w:rsidRPr="001E6784" w:rsidRDefault="00F65F55" w:rsidP="008D2E29">
            <w:pPr>
              <w:rPr>
                <w:rFonts w:ascii="Times New Roman" w:hAnsi="Times New Roman" w:cs="Times New Roman"/>
                <w:sz w:val="24"/>
                <w:szCs w:val="24"/>
              </w:rPr>
            </w:pPr>
            <w:r w:rsidRPr="001E6784">
              <w:rPr>
                <w:rFonts w:ascii="Times New Roman" w:hAnsi="Times New Roman" w:cs="Times New Roman"/>
                <w:sz w:val="24"/>
                <w:szCs w:val="24"/>
              </w:rPr>
              <w:t xml:space="preserve"> C1</w:t>
            </w:r>
            <w:r>
              <w:rPr>
                <w:rFonts w:ascii="Times New Roman" w:hAnsi="Times New Roman" w:cs="Times New Roman"/>
                <w:sz w:val="24"/>
                <w:szCs w:val="24"/>
              </w:rPr>
              <w:t xml:space="preserve"> formos pildymas </w:t>
            </w:r>
          </w:p>
        </w:tc>
      </w:tr>
      <w:tr w:rsidR="00F65F55" w:rsidRPr="001E6784" w:rsidTr="008D2E29">
        <w:tc>
          <w:tcPr>
            <w:tcW w:w="817" w:type="dxa"/>
          </w:tcPr>
          <w:p w:rsidR="00F65F55" w:rsidRPr="001E6784" w:rsidRDefault="00F65F55" w:rsidP="008D2E29">
            <w:pPr>
              <w:pStyle w:val="Sraopastraipa"/>
              <w:numPr>
                <w:ilvl w:val="0"/>
                <w:numId w:val="4"/>
              </w:numPr>
              <w:rPr>
                <w:rFonts w:ascii="Times New Roman" w:hAnsi="Times New Roman" w:cs="Times New Roman"/>
                <w:sz w:val="24"/>
                <w:szCs w:val="24"/>
              </w:rPr>
            </w:pPr>
          </w:p>
        </w:tc>
        <w:tc>
          <w:tcPr>
            <w:tcW w:w="4109" w:type="dxa"/>
          </w:tcPr>
          <w:p w:rsidR="00F65F55" w:rsidRPr="001E6784" w:rsidRDefault="00F65F55" w:rsidP="008D2E29">
            <w:pPr>
              <w:rPr>
                <w:rFonts w:ascii="Times New Roman" w:hAnsi="Times New Roman" w:cs="Times New Roman"/>
                <w:sz w:val="24"/>
                <w:szCs w:val="24"/>
              </w:rPr>
            </w:pPr>
            <w:r w:rsidRPr="001E6784">
              <w:rPr>
                <w:rFonts w:ascii="Times New Roman" w:hAnsi="Times New Roman" w:cs="Times New Roman"/>
                <w:sz w:val="24"/>
                <w:szCs w:val="24"/>
              </w:rPr>
              <w:t>Tyrimo rezultatų pristatymas gimnazijos bendruomenei</w:t>
            </w:r>
          </w:p>
        </w:tc>
        <w:tc>
          <w:tcPr>
            <w:tcW w:w="2464" w:type="dxa"/>
          </w:tcPr>
          <w:p w:rsidR="00F65F55" w:rsidRPr="001E6784" w:rsidRDefault="00A932AD" w:rsidP="008D2E29">
            <w:pPr>
              <w:rPr>
                <w:rFonts w:ascii="Times New Roman" w:hAnsi="Times New Roman" w:cs="Times New Roman"/>
                <w:sz w:val="24"/>
                <w:szCs w:val="24"/>
              </w:rPr>
            </w:pPr>
            <w:r>
              <w:rPr>
                <w:rFonts w:ascii="Times New Roman" w:hAnsi="Times New Roman" w:cs="Times New Roman"/>
                <w:sz w:val="24"/>
                <w:szCs w:val="24"/>
              </w:rPr>
              <w:t>2023</w:t>
            </w:r>
            <w:r w:rsidR="00F65F55" w:rsidRPr="001E6784">
              <w:rPr>
                <w:rFonts w:ascii="Times New Roman" w:hAnsi="Times New Roman" w:cs="Times New Roman"/>
                <w:sz w:val="24"/>
                <w:szCs w:val="24"/>
              </w:rPr>
              <w:t xml:space="preserve">m. vasario mėn. </w:t>
            </w:r>
          </w:p>
        </w:tc>
        <w:tc>
          <w:tcPr>
            <w:tcW w:w="2464" w:type="dxa"/>
          </w:tcPr>
          <w:p w:rsidR="00F65F55" w:rsidRPr="001E6784" w:rsidRDefault="00F65F55" w:rsidP="008D2E29">
            <w:pPr>
              <w:rPr>
                <w:rFonts w:ascii="Times New Roman" w:hAnsi="Times New Roman" w:cs="Times New Roman"/>
                <w:sz w:val="24"/>
                <w:szCs w:val="24"/>
              </w:rPr>
            </w:pPr>
            <w:r>
              <w:rPr>
                <w:rFonts w:ascii="Times New Roman" w:hAnsi="Times New Roman" w:cs="Times New Roman"/>
                <w:sz w:val="24"/>
                <w:szCs w:val="24"/>
              </w:rPr>
              <w:t xml:space="preserve">C4 formos pildymas (pildo </w:t>
            </w:r>
            <w:r w:rsidRPr="001E6784">
              <w:rPr>
                <w:rFonts w:ascii="Times New Roman" w:hAnsi="Times New Roman" w:cs="Times New Roman"/>
                <w:sz w:val="24"/>
                <w:szCs w:val="24"/>
              </w:rPr>
              <w:t>direktorius)Protokolai. dalyvių sąrašai</w:t>
            </w:r>
          </w:p>
        </w:tc>
      </w:tr>
      <w:tr w:rsidR="00F65F55" w:rsidRPr="001E6784" w:rsidTr="008D2E29">
        <w:tc>
          <w:tcPr>
            <w:tcW w:w="817" w:type="dxa"/>
          </w:tcPr>
          <w:p w:rsidR="00F65F55" w:rsidRPr="001E6784" w:rsidRDefault="00F65F55" w:rsidP="008D2E29">
            <w:pPr>
              <w:pStyle w:val="Sraopastraipa"/>
              <w:numPr>
                <w:ilvl w:val="0"/>
                <w:numId w:val="4"/>
              </w:numPr>
              <w:rPr>
                <w:rFonts w:ascii="Times New Roman" w:hAnsi="Times New Roman" w:cs="Times New Roman"/>
                <w:sz w:val="24"/>
                <w:szCs w:val="24"/>
              </w:rPr>
            </w:pPr>
          </w:p>
        </w:tc>
        <w:tc>
          <w:tcPr>
            <w:tcW w:w="4109" w:type="dxa"/>
          </w:tcPr>
          <w:p w:rsidR="00F65F55" w:rsidRPr="001E6784" w:rsidRDefault="00F65F55" w:rsidP="008D2E29">
            <w:pPr>
              <w:rPr>
                <w:rFonts w:ascii="Times New Roman" w:hAnsi="Times New Roman" w:cs="Times New Roman"/>
                <w:sz w:val="24"/>
                <w:szCs w:val="24"/>
              </w:rPr>
            </w:pPr>
            <w:r w:rsidRPr="001E6784">
              <w:rPr>
                <w:rFonts w:ascii="Times New Roman" w:hAnsi="Times New Roman" w:cs="Times New Roman"/>
                <w:sz w:val="24"/>
                <w:szCs w:val="24"/>
              </w:rPr>
              <w:t>Diskusijos elektroninių patyčių</w:t>
            </w:r>
          </w:p>
          <w:p w:rsidR="00F65F55" w:rsidRPr="001E6784" w:rsidRDefault="00F65F55" w:rsidP="008D2E29">
            <w:pPr>
              <w:rPr>
                <w:rFonts w:ascii="Times New Roman" w:hAnsi="Times New Roman" w:cs="Times New Roman"/>
                <w:sz w:val="24"/>
                <w:szCs w:val="24"/>
              </w:rPr>
            </w:pPr>
            <w:r w:rsidRPr="001E6784">
              <w:rPr>
                <w:rFonts w:ascii="Times New Roman" w:hAnsi="Times New Roman" w:cs="Times New Roman"/>
                <w:sz w:val="24"/>
                <w:szCs w:val="24"/>
              </w:rPr>
              <w:t>prevencijos tema Mokinių tarybos</w:t>
            </w:r>
          </w:p>
          <w:p w:rsidR="00F65F55" w:rsidRDefault="00F65F55" w:rsidP="008D2E29">
            <w:pPr>
              <w:rPr>
                <w:rFonts w:ascii="Times New Roman" w:hAnsi="Times New Roman" w:cs="Times New Roman"/>
                <w:sz w:val="24"/>
                <w:szCs w:val="24"/>
              </w:rPr>
            </w:pPr>
            <w:r w:rsidRPr="001E6784">
              <w:rPr>
                <w:rFonts w:ascii="Times New Roman" w:hAnsi="Times New Roman" w:cs="Times New Roman"/>
                <w:sz w:val="24"/>
                <w:szCs w:val="24"/>
              </w:rPr>
              <w:t xml:space="preserve">susitikimuose </w:t>
            </w:r>
          </w:p>
          <w:p w:rsidR="00F65F55" w:rsidRPr="001E6784" w:rsidRDefault="00F65F55" w:rsidP="008D2E29">
            <w:pPr>
              <w:rPr>
                <w:rFonts w:ascii="Times New Roman" w:hAnsi="Times New Roman" w:cs="Times New Roman"/>
                <w:sz w:val="24"/>
                <w:szCs w:val="24"/>
              </w:rPr>
            </w:pPr>
          </w:p>
        </w:tc>
        <w:tc>
          <w:tcPr>
            <w:tcW w:w="2464" w:type="dxa"/>
          </w:tcPr>
          <w:p w:rsidR="00A932AD" w:rsidRDefault="00A932AD" w:rsidP="00F65F55">
            <w:pPr>
              <w:rPr>
                <w:rFonts w:ascii="Times New Roman" w:eastAsia="Times New Roman" w:hAnsi="Times New Roman" w:cs="Times New Roman"/>
                <w:sz w:val="24"/>
                <w:szCs w:val="24"/>
                <w:lang w:eastAsia="lt-LT"/>
              </w:rPr>
            </w:pPr>
            <w:r>
              <w:rPr>
                <w:rFonts w:ascii="Times New Roman" w:hAnsi="Times New Roman" w:cs="Times New Roman"/>
                <w:sz w:val="24"/>
                <w:szCs w:val="24"/>
              </w:rPr>
              <w:t>Mokslo metų eigoje</w:t>
            </w:r>
          </w:p>
          <w:p w:rsidR="00A932AD" w:rsidRDefault="00A932AD" w:rsidP="00F65F55">
            <w:pPr>
              <w:rPr>
                <w:rFonts w:ascii="Times New Roman" w:eastAsia="Times New Roman" w:hAnsi="Times New Roman" w:cs="Times New Roman"/>
                <w:sz w:val="24"/>
                <w:szCs w:val="24"/>
                <w:lang w:eastAsia="lt-LT"/>
              </w:rPr>
            </w:pPr>
          </w:p>
          <w:p w:rsidR="00A932AD" w:rsidRDefault="00A932AD" w:rsidP="00F65F55">
            <w:pPr>
              <w:rPr>
                <w:rFonts w:ascii="Times New Roman" w:eastAsia="Times New Roman" w:hAnsi="Times New Roman" w:cs="Times New Roman"/>
                <w:sz w:val="24"/>
                <w:szCs w:val="24"/>
                <w:lang w:eastAsia="lt-LT"/>
              </w:rPr>
            </w:pPr>
          </w:p>
          <w:p w:rsidR="00A932AD" w:rsidRPr="00F65F55" w:rsidRDefault="00F65F55" w:rsidP="00F65F55">
            <w:pPr>
              <w:rPr>
                <w:rFonts w:ascii="Times New Roman" w:hAnsi="Times New Roman" w:cs="Times New Roman"/>
                <w:sz w:val="24"/>
                <w:szCs w:val="24"/>
              </w:rPr>
            </w:pPr>
            <w:r>
              <w:rPr>
                <w:rFonts w:ascii="Times New Roman" w:eastAsia="Times New Roman" w:hAnsi="Times New Roman" w:cs="Times New Roman"/>
                <w:sz w:val="24"/>
                <w:szCs w:val="24"/>
                <w:lang w:eastAsia="lt-LT"/>
              </w:rPr>
              <w:lastRenderedPageBreak/>
              <w:t>Esant nuotolin</w:t>
            </w:r>
            <w:r w:rsidRPr="001E6784">
              <w:rPr>
                <w:rFonts w:ascii="Times New Roman" w:eastAsia="Times New Roman" w:hAnsi="Times New Roman" w:cs="Times New Roman"/>
                <w:sz w:val="24"/>
                <w:szCs w:val="24"/>
                <w:lang w:eastAsia="lt-LT"/>
              </w:rPr>
              <w:t>iam ugdymui</w:t>
            </w:r>
            <w:r w:rsidRPr="001E6784">
              <w:rPr>
                <w:rFonts w:ascii="Times New Roman" w:hAnsi="Times New Roman" w:cs="Times New Roman"/>
                <w:sz w:val="24"/>
                <w:szCs w:val="24"/>
              </w:rPr>
              <w:t xml:space="preserve"> Microsoft </w:t>
            </w:r>
            <w:proofErr w:type="spellStart"/>
            <w:r w:rsidRPr="001E6784">
              <w:rPr>
                <w:rFonts w:ascii="Times New Roman" w:hAnsi="Times New Roman" w:cs="Times New Roman"/>
                <w:sz w:val="24"/>
                <w:szCs w:val="24"/>
              </w:rPr>
              <w:t>Teams</w:t>
            </w:r>
            <w:proofErr w:type="spellEnd"/>
            <w:r>
              <w:rPr>
                <w:rFonts w:ascii="Times New Roman" w:hAnsi="Times New Roman" w:cs="Times New Roman"/>
                <w:sz w:val="24"/>
                <w:szCs w:val="24"/>
              </w:rPr>
              <w:t xml:space="preserve">  </w:t>
            </w:r>
            <w:r w:rsidRPr="001E6784">
              <w:rPr>
                <w:rFonts w:ascii="Times New Roman" w:hAnsi="Times New Roman" w:cs="Times New Roman"/>
                <w:sz w:val="24"/>
                <w:szCs w:val="24"/>
              </w:rPr>
              <w:t>platformoje</w:t>
            </w:r>
          </w:p>
        </w:tc>
        <w:tc>
          <w:tcPr>
            <w:tcW w:w="2464" w:type="dxa"/>
          </w:tcPr>
          <w:p w:rsidR="00F65F55" w:rsidRPr="001E6784" w:rsidRDefault="00F65F55" w:rsidP="008D2E29">
            <w:pPr>
              <w:rPr>
                <w:rFonts w:ascii="Times New Roman" w:hAnsi="Times New Roman" w:cs="Times New Roman"/>
                <w:sz w:val="24"/>
                <w:szCs w:val="24"/>
              </w:rPr>
            </w:pPr>
            <w:r w:rsidRPr="001E6784">
              <w:rPr>
                <w:rFonts w:ascii="Times New Roman" w:hAnsi="Times New Roman" w:cs="Times New Roman"/>
                <w:sz w:val="24"/>
                <w:szCs w:val="24"/>
              </w:rPr>
              <w:lastRenderedPageBreak/>
              <w:t>C3 formoje ir R4 formoje iš karto, pasibaigus susitikimui</w:t>
            </w:r>
          </w:p>
        </w:tc>
      </w:tr>
      <w:tr w:rsidR="001931E7" w:rsidRPr="001E6784" w:rsidTr="008D2E29">
        <w:tc>
          <w:tcPr>
            <w:tcW w:w="817" w:type="dxa"/>
          </w:tcPr>
          <w:p w:rsidR="001931E7" w:rsidRPr="001E6784" w:rsidRDefault="001931E7" w:rsidP="008D2E29">
            <w:pPr>
              <w:pStyle w:val="Sraopastraipa"/>
              <w:numPr>
                <w:ilvl w:val="0"/>
                <w:numId w:val="4"/>
              </w:numPr>
              <w:rPr>
                <w:rFonts w:ascii="Times New Roman" w:hAnsi="Times New Roman" w:cs="Times New Roman"/>
                <w:sz w:val="24"/>
                <w:szCs w:val="24"/>
              </w:rPr>
            </w:pPr>
          </w:p>
        </w:tc>
        <w:tc>
          <w:tcPr>
            <w:tcW w:w="4109" w:type="dxa"/>
          </w:tcPr>
          <w:p w:rsidR="001931E7" w:rsidRPr="001931E7" w:rsidRDefault="001931E7" w:rsidP="001931E7">
            <w:pPr>
              <w:rPr>
                <w:rFonts w:ascii="Times New Roman" w:hAnsi="Times New Roman" w:cs="Times New Roman"/>
                <w:sz w:val="24"/>
                <w:szCs w:val="24"/>
              </w:rPr>
            </w:pPr>
            <w:r w:rsidRPr="001931E7">
              <w:rPr>
                <w:rFonts w:ascii="Times New Roman" w:hAnsi="Times New Roman" w:cs="Times New Roman"/>
                <w:sz w:val="24"/>
                <w:szCs w:val="24"/>
              </w:rPr>
              <w:t>Didesnis suaugusiųjų dėmesys</w:t>
            </w:r>
          </w:p>
          <w:p w:rsidR="001931E7" w:rsidRPr="001931E7" w:rsidRDefault="001931E7" w:rsidP="001931E7">
            <w:pPr>
              <w:rPr>
                <w:rFonts w:ascii="Times New Roman" w:hAnsi="Times New Roman" w:cs="Times New Roman"/>
                <w:sz w:val="24"/>
                <w:szCs w:val="24"/>
              </w:rPr>
            </w:pPr>
            <w:r w:rsidRPr="001931E7">
              <w:rPr>
                <w:rFonts w:ascii="Times New Roman" w:hAnsi="Times New Roman" w:cs="Times New Roman"/>
                <w:sz w:val="24"/>
                <w:szCs w:val="24"/>
              </w:rPr>
              <w:t>įvykiams gimnazijos zonose</w:t>
            </w:r>
          </w:p>
          <w:p w:rsidR="001931E7" w:rsidRPr="001931E7" w:rsidRDefault="001931E7" w:rsidP="001931E7">
            <w:pPr>
              <w:rPr>
                <w:rFonts w:ascii="Times New Roman" w:hAnsi="Times New Roman" w:cs="Times New Roman"/>
                <w:sz w:val="24"/>
                <w:szCs w:val="24"/>
              </w:rPr>
            </w:pPr>
            <w:r w:rsidRPr="001931E7">
              <w:rPr>
                <w:rFonts w:ascii="Times New Roman" w:hAnsi="Times New Roman" w:cs="Times New Roman"/>
                <w:sz w:val="24"/>
                <w:szCs w:val="24"/>
              </w:rPr>
              <w:t>(k</w:t>
            </w:r>
            <w:r>
              <w:rPr>
                <w:rFonts w:ascii="Times New Roman" w:hAnsi="Times New Roman" w:cs="Times New Roman"/>
                <w:sz w:val="24"/>
                <w:szCs w:val="24"/>
              </w:rPr>
              <w:t>oridorius,</w:t>
            </w:r>
            <w:r w:rsidRPr="001931E7">
              <w:rPr>
                <w:rFonts w:ascii="Times New Roman" w:hAnsi="Times New Roman" w:cs="Times New Roman"/>
                <w:sz w:val="24"/>
                <w:szCs w:val="24"/>
              </w:rPr>
              <w:t xml:space="preserve"> laiptinės, žaidimų</w:t>
            </w:r>
          </w:p>
          <w:p w:rsidR="001931E7" w:rsidRPr="001931E7" w:rsidRDefault="001931E7" w:rsidP="001931E7">
            <w:pPr>
              <w:rPr>
                <w:rFonts w:ascii="Times New Roman" w:hAnsi="Times New Roman" w:cs="Times New Roman"/>
                <w:sz w:val="24"/>
                <w:szCs w:val="24"/>
              </w:rPr>
            </w:pPr>
            <w:r w:rsidRPr="001931E7">
              <w:rPr>
                <w:rFonts w:ascii="Times New Roman" w:hAnsi="Times New Roman" w:cs="Times New Roman"/>
                <w:sz w:val="24"/>
                <w:szCs w:val="24"/>
              </w:rPr>
              <w:t>aikštelė, klasės), kuriose pastebėtas</w:t>
            </w:r>
          </w:p>
          <w:p w:rsidR="001931E7" w:rsidRPr="001E6784" w:rsidRDefault="001931E7" w:rsidP="001931E7">
            <w:pPr>
              <w:rPr>
                <w:rFonts w:ascii="Times New Roman" w:hAnsi="Times New Roman" w:cs="Times New Roman"/>
                <w:sz w:val="24"/>
                <w:szCs w:val="24"/>
              </w:rPr>
            </w:pPr>
            <w:r w:rsidRPr="001931E7">
              <w:rPr>
                <w:rFonts w:ascii="Times New Roman" w:hAnsi="Times New Roman" w:cs="Times New Roman"/>
                <w:sz w:val="24"/>
                <w:szCs w:val="24"/>
              </w:rPr>
              <w:t>didesnis patyčių skaičius.</w:t>
            </w:r>
          </w:p>
        </w:tc>
        <w:tc>
          <w:tcPr>
            <w:tcW w:w="2464" w:type="dxa"/>
          </w:tcPr>
          <w:p w:rsidR="001931E7" w:rsidRDefault="001931E7" w:rsidP="00F65F55">
            <w:pPr>
              <w:rPr>
                <w:rFonts w:ascii="Times New Roman" w:eastAsia="Times New Roman" w:hAnsi="Times New Roman" w:cs="Times New Roman"/>
                <w:sz w:val="24"/>
                <w:szCs w:val="24"/>
                <w:lang w:eastAsia="lt-LT"/>
              </w:rPr>
            </w:pPr>
            <w:r>
              <w:rPr>
                <w:rFonts w:ascii="Times New Roman" w:hAnsi="Times New Roman" w:cs="Times New Roman"/>
                <w:sz w:val="24"/>
                <w:szCs w:val="24"/>
              </w:rPr>
              <w:t>Mokslo metų eigoje</w:t>
            </w:r>
          </w:p>
        </w:tc>
        <w:tc>
          <w:tcPr>
            <w:tcW w:w="2464" w:type="dxa"/>
          </w:tcPr>
          <w:p w:rsidR="001931E7" w:rsidRPr="001931E7" w:rsidRDefault="001931E7" w:rsidP="001931E7">
            <w:pPr>
              <w:rPr>
                <w:rFonts w:ascii="Times New Roman" w:hAnsi="Times New Roman" w:cs="Times New Roman"/>
                <w:sz w:val="24"/>
                <w:szCs w:val="24"/>
              </w:rPr>
            </w:pPr>
            <w:r w:rsidRPr="001931E7">
              <w:rPr>
                <w:rFonts w:ascii="Times New Roman" w:hAnsi="Times New Roman" w:cs="Times New Roman"/>
                <w:sz w:val="24"/>
                <w:szCs w:val="24"/>
              </w:rPr>
              <w:t>Visi mokytojai ir</w:t>
            </w:r>
          </w:p>
          <w:p w:rsidR="001931E7" w:rsidRPr="001931E7" w:rsidRDefault="001931E7" w:rsidP="001931E7">
            <w:pPr>
              <w:rPr>
                <w:rFonts w:ascii="Times New Roman" w:hAnsi="Times New Roman" w:cs="Times New Roman"/>
                <w:sz w:val="24"/>
                <w:szCs w:val="24"/>
              </w:rPr>
            </w:pPr>
            <w:r w:rsidRPr="001931E7">
              <w:rPr>
                <w:rFonts w:ascii="Times New Roman" w:hAnsi="Times New Roman" w:cs="Times New Roman"/>
                <w:sz w:val="24"/>
                <w:szCs w:val="24"/>
              </w:rPr>
              <w:t>aptarnaujantis</w:t>
            </w:r>
          </w:p>
          <w:p w:rsidR="001931E7" w:rsidRPr="001E6784" w:rsidRDefault="001931E7" w:rsidP="001931E7">
            <w:pPr>
              <w:rPr>
                <w:rFonts w:ascii="Times New Roman" w:hAnsi="Times New Roman" w:cs="Times New Roman"/>
                <w:sz w:val="24"/>
                <w:szCs w:val="24"/>
              </w:rPr>
            </w:pPr>
            <w:r w:rsidRPr="001931E7">
              <w:rPr>
                <w:rFonts w:ascii="Times New Roman" w:hAnsi="Times New Roman" w:cs="Times New Roman"/>
                <w:sz w:val="24"/>
                <w:szCs w:val="24"/>
              </w:rPr>
              <w:t>personalas</w:t>
            </w:r>
          </w:p>
        </w:tc>
      </w:tr>
      <w:tr w:rsidR="00F65F55" w:rsidRPr="001E6784" w:rsidTr="008D2E29">
        <w:tc>
          <w:tcPr>
            <w:tcW w:w="817" w:type="dxa"/>
          </w:tcPr>
          <w:p w:rsidR="00F65F55" w:rsidRPr="001E6784" w:rsidRDefault="00F65F55" w:rsidP="008D2E29">
            <w:pPr>
              <w:pStyle w:val="Sraopastraipa"/>
              <w:numPr>
                <w:ilvl w:val="0"/>
                <w:numId w:val="4"/>
              </w:numPr>
              <w:rPr>
                <w:rFonts w:ascii="Times New Roman" w:hAnsi="Times New Roman" w:cs="Times New Roman"/>
                <w:sz w:val="24"/>
                <w:szCs w:val="24"/>
              </w:rPr>
            </w:pPr>
          </w:p>
        </w:tc>
        <w:tc>
          <w:tcPr>
            <w:tcW w:w="4109" w:type="dxa"/>
          </w:tcPr>
          <w:p w:rsidR="00F65F55" w:rsidRPr="001E6784" w:rsidRDefault="00F65F55" w:rsidP="001931E7">
            <w:pPr>
              <w:jc w:val="both"/>
              <w:rPr>
                <w:rFonts w:ascii="Times New Roman" w:hAnsi="Times New Roman" w:cs="Times New Roman"/>
                <w:sz w:val="24"/>
                <w:szCs w:val="24"/>
              </w:rPr>
            </w:pPr>
            <w:r w:rsidRPr="001E6784">
              <w:rPr>
                <w:rFonts w:ascii="Times New Roman" w:hAnsi="Times New Roman" w:cs="Times New Roman"/>
                <w:sz w:val="24"/>
                <w:szCs w:val="24"/>
              </w:rPr>
              <w:t>Gimnazijos mokytojų budėjimo organizavimas</w:t>
            </w:r>
            <w:r w:rsidR="001931E7">
              <w:rPr>
                <w:rFonts w:ascii="Times New Roman" w:hAnsi="Times New Roman" w:cs="Times New Roman"/>
                <w:sz w:val="24"/>
                <w:szCs w:val="24"/>
              </w:rPr>
              <w:t xml:space="preserve">, jo koregavimas </w:t>
            </w:r>
            <w:r w:rsidRPr="001E6784">
              <w:rPr>
                <w:rFonts w:ascii="Times New Roman" w:hAnsi="Times New Roman" w:cs="Times New Roman"/>
                <w:sz w:val="24"/>
                <w:szCs w:val="24"/>
              </w:rPr>
              <w:t xml:space="preserve"> </w:t>
            </w:r>
          </w:p>
        </w:tc>
        <w:tc>
          <w:tcPr>
            <w:tcW w:w="2464" w:type="dxa"/>
          </w:tcPr>
          <w:p w:rsidR="00F65F55" w:rsidRDefault="00F65F55" w:rsidP="008D2E29">
            <w:pPr>
              <w:rPr>
                <w:rFonts w:ascii="Times New Roman" w:eastAsia="Times New Roman" w:hAnsi="Times New Roman" w:cs="Times New Roman"/>
                <w:sz w:val="24"/>
                <w:szCs w:val="24"/>
                <w:lang w:eastAsia="lt-LT"/>
              </w:rPr>
            </w:pPr>
            <w:r>
              <w:rPr>
                <w:rFonts w:ascii="Times New Roman" w:hAnsi="Times New Roman" w:cs="Times New Roman"/>
                <w:sz w:val="24"/>
                <w:szCs w:val="24"/>
              </w:rPr>
              <w:t>2022 m. rugsėjis – 2023</w:t>
            </w:r>
            <w:r w:rsidRPr="001E6784">
              <w:rPr>
                <w:rFonts w:ascii="Times New Roman" w:hAnsi="Times New Roman" w:cs="Times New Roman"/>
                <w:sz w:val="24"/>
                <w:szCs w:val="24"/>
              </w:rPr>
              <w:t xml:space="preserve"> m. birželis</w:t>
            </w:r>
          </w:p>
          <w:p w:rsidR="00F65F55" w:rsidRDefault="00F65F55" w:rsidP="00F65F55">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 pusmetis</w:t>
            </w:r>
          </w:p>
          <w:p w:rsidR="00F65F55" w:rsidRPr="00F65F55" w:rsidRDefault="00F65F55" w:rsidP="00F65F55">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II pusmetis</w:t>
            </w:r>
          </w:p>
        </w:tc>
        <w:tc>
          <w:tcPr>
            <w:tcW w:w="2464" w:type="dxa"/>
          </w:tcPr>
          <w:p w:rsidR="00F65F55" w:rsidRPr="001E6784" w:rsidRDefault="00F65F55" w:rsidP="008D2E29">
            <w:pPr>
              <w:rPr>
                <w:rFonts w:ascii="Times New Roman" w:hAnsi="Times New Roman" w:cs="Times New Roman"/>
                <w:sz w:val="24"/>
                <w:szCs w:val="24"/>
              </w:rPr>
            </w:pPr>
            <w:r w:rsidRPr="001E6784">
              <w:rPr>
                <w:rFonts w:ascii="Times New Roman" w:hAnsi="Times New Roman" w:cs="Times New Roman"/>
                <w:sz w:val="24"/>
                <w:szCs w:val="24"/>
              </w:rPr>
              <w:t xml:space="preserve">Mokytojų budėjimo planas / grafikas </w:t>
            </w:r>
          </w:p>
        </w:tc>
      </w:tr>
      <w:tr w:rsidR="00B22640" w:rsidRPr="001E6784" w:rsidTr="008D2E29">
        <w:tc>
          <w:tcPr>
            <w:tcW w:w="817" w:type="dxa"/>
          </w:tcPr>
          <w:p w:rsidR="00B22640" w:rsidRPr="001E6784" w:rsidRDefault="00B22640" w:rsidP="008D2E29">
            <w:pPr>
              <w:pStyle w:val="Sraopastraipa"/>
              <w:numPr>
                <w:ilvl w:val="0"/>
                <w:numId w:val="4"/>
              </w:numPr>
              <w:rPr>
                <w:rFonts w:ascii="Times New Roman" w:hAnsi="Times New Roman" w:cs="Times New Roman"/>
                <w:sz w:val="24"/>
                <w:szCs w:val="24"/>
              </w:rPr>
            </w:pPr>
          </w:p>
        </w:tc>
        <w:tc>
          <w:tcPr>
            <w:tcW w:w="4109" w:type="dxa"/>
          </w:tcPr>
          <w:p w:rsidR="00B22640" w:rsidRPr="00B22640" w:rsidRDefault="00B22640" w:rsidP="00B22640">
            <w:pPr>
              <w:jc w:val="both"/>
              <w:rPr>
                <w:rFonts w:ascii="Times New Roman" w:hAnsi="Times New Roman" w:cs="Times New Roman"/>
                <w:sz w:val="24"/>
                <w:szCs w:val="24"/>
              </w:rPr>
            </w:pPr>
            <w:r w:rsidRPr="00B22640">
              <w:rPr>
                <w:rFonts w:ascii="Times New Roman" w:hAnsi="Times New Roman" w:cs="Times New Roman"/>
                <w:sz w:val="24"/>
                <w:szCs w:val="24"/>
              </w:rPr>
              <w:t>Gimnazijos vadovų</w:t>
            </w:r>
          </w:p>
          <w:p w:rsidR="00B22640" w:rsidRPr="001E6784" w:rsidRDefault="00B22640" w:rsidP="00B22640">
            <w:pPr>
              <w:jc w:val="both"/>
              <w:rPr>
                <w:rFonts w:ascii="Times New Roman" w:hAnsi="Times New Roman" w:cs="Times New Roman"/>
                <w:sz w:val="24"/>
                <w:szCs w:val="24"/>
              </w:rPr>
            </w:pPr>
            <w:r>
              <w:rPr>
                <w:rFonts w:ascii="Times New Roman" w:hAnsi="Times New Roman" w:cs="Times New Roman"/>
                <w:sz w:val="24"/>
                <w:szCs w:val="24"/>
              </w:rPr>
              <w:t xml:space="preserve">pasitarimai dėl </w:t>
            </w:r>
            <w:r w:rsidRPr="00B22640">
              <w:rPr>
                <w:rFonts w:ascii="Times New Roman" w:hAnsi="Times New Roman" w:cs="Times New Roman"/>
                <w:sz w:val="24"/>
                <w:szCs w:val="24"/>
              </w:rPr>
              <w:t>budėjimo gerinimo</w:t>
            </w:r>
            <w:r w:rsidR="00747FC9">
              <w:rPr>
                <w:rFonts w:ascii="Times New Roman" w:hAnsi="Times New Roman" w:cs="Times New Roman"/>
                <w:sz w:val="24"/>
                <w:szCs w:val="24"/>
              </w:rPr>
              <w:t>.</w:t>
            </w:r>
          </w:p>
        </w:tc>
        <w:tc>
          <w:tcPr>
            <w:tcW w:w="2464" w:type="dxa"/>
          </w:tcPr>
          <w:p w:rsidR="00B22640" w:rsidRDefault="00B22640" w:rsidP="00B22640">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 pusmetis</w:t>
            </w:r>
          </w:p>
          <w:p w:rsidR="00B22640" w:rsidRDefault="00B22640" w:rsidP="00B22640">
            <w:pPr>
              <w:rPr>
                <w:rFonts w:ascii="Times New Roman" w:hAnsi="Times New Roman" w:cs="Times New Roman"/>
                <w:sz w:val="24"/>
                <w:szCs w:val="24"/>
              </w:rPr>
            </w:pPr>
            <w:r>
              <w:rPr>
                <w:rFonts w:ascii="Times New Roman" w:eastAsia="Times New Roman" w:hAnsi="Times New Roman" w:cs="Times New Roman"/>
                <w:sz w:val="24"/>
                <w:szCs w:val="24"/>
                <w:lang w:eastAsia="lt-LT"/>
              </w:rPr>
              <w:t>II pusmetis</w:t>
            </w:r>
          </w:p>
        </w:tc>
        <w:tc>
          <w:tcPr>
            <w:tcW w:w="2464" w:type="dxa"/>
          </w:tcPr>
          <w:p w:rsidR="00B22640" w:rsidRPr="001E6784" w:rsidRDefault="00B22640" w:rsidP="008D2E29">
            <w:pPr>
              <w:rPr>
                <w:rFonts w:ascii="Times New Roman" w:hAnsi="Times New Roman" w:cs="Times New Roman"/>
                <w:sz w:val="24"/>
                <w:szCs w:val="24"/>
              </w:rPr>
            </w:pPr>
            <w:r>
              <w:rPr>
                <w:rFonts w:ascii="Times New Roman" w:hAnsi="Times New Roman" w:cs="Times New Roman"/>
                <w:sz w:val="24"/>
                <w:szCs w:val="24"/>
              </w:rPr>
              <w:t xml:space="preserve">Direktorė, direktoriaus pavaduotoja ugdymui </w:t>
            </w:r>
          </w:p>
        </w:tc>
      </w:tr>
      <w:tr w:rsidR="00F65F55" w:rsidRPr="001E6784" w:rsidTr="008D2E29">
        <w:tc>
          <w:tcPr>
            <w:tcW w:w="817" w:type="dxa"/>
          </w:tcPr>
          <w:p w:rsidR="00F65F55" w:rsidRPr="001E6784" w:rsidRDefault="00F65F55" w:rsidP="008D2E29">
            <w:pPr>
              <w:pStyle w:val="Sraopastraipa"/>
              <w:numPr>
                <w:ilvl w:val="0"/>
                <w:numId w:val="4"/>
              </w:numPr>
              <w:rPr>
                <w:rFonts w:ascii="Times New Roman" w:hAnsi="Times New Roman" w:cs="Times New Roman"/>
                <w:sz w:val="24"/>
                <w:szCs w:val="24"/>
              </w:rPr>
            </w:pPr>
          </w:p>
        </w:tc>
        <w:tc>
          <w:tcPr>
            <w:tcW w:w="4109" w:type="dxa"/>
          </w:tcPr>
          <w:p w:rsidR="00F65F55" w:rsidRPr="001E6784" w:rsidRDefault="00F65F55" w:rsidP="008D2E29">
            <w:pPr>
              <w:rPr>
                <w:rFonts w:ascii="Times New Roman" w:hAnsi="Times New Roman" w:cs="Times New Roman"/>
                <w:sz w:val="24"/>
                <w:szCs w:val="24"/>
              </w:rPr>
            </w:pPr>
            <w:r w:rsidRPr="001E6784">
              <w:rPr>
                <w:rFonts w:ascii="Times New Roman" w:hAnsi="Times New Roman" w:cs="Times New Roman"/>
                <w:sz w:val="24"/>
                <w:szCs w:val="24"/>
              </w:rPr>
              <w:t>Renginiai patyčių prevencijai:</w:t>
            </w:r>
          </w:p>
          <w:p w:rsidR="00F65F55" w:rsidRPr="001E6784" w:rsidRDefault="00F65F55" w:rsidP="008D2E29">
            <w:pPr>
              <w:rPr>
                <w:rFonts w:ascii="Times New Roman" w:hAnsi="Times New Roman" w:cs="Times New Roman"/>
                <w:sz w:val="24"/>
                <w:szCs w:val="24"/>
              </w:rPr>
            </w:pPr>
            <w:r w:rsidRPr="001E6784">
              <w:rPr>
                <w:rFonts w:ascii="Times New Roman" w:hAnsi="Times New Roman" w:cs="Times New Roman"/>
                <w:sz w:val="24"/>
                <w:szCs w:val="24"/>
              </w:rPr>
              <w:t>Sąmoningum</w:t>
            </w:r>
            <w:r>
              <w:rPr>
                <w:rFonts w:ascii="Times New Roman" w:hAnsi="Times New Roman" w:cs="Times New Roman"/>
                <w:sz w:val="24"/>
                <w:szCs w:val="24"/>
              </w:rPr>
              <w:t>o didinimo mėnuo BE PATYČIŲ 2023 m.</w:t>
            </w:r>
            <w:r w:rsidRPr="001E6784">
              <w:rPr>
                <w:rFonts w:ascii="Times New Roman" w:hAnsi="Times New Roman" w:cs="Times New Roman"/>
                <w:sz w:val="24"/>
                <w:szCs w:val="24"/>
              </w:rPr>
              <w:t xml:space="preserve"> </w:t>
            </w:r>
          </w:p>
          <w:p w:rsidR="00F65F55" w:rsidRPr="001E6784" w:rsidRDefault="00F65F55" w:rsidP="008D2E29">
            <w:pPr>
              <w:rPr>
                <w:rFonts w:ascii="Times New Roman" w:hAnsi="Times New Roman" w:cs="Times New Roman"/>
                <w:sz w:val="24"/>
                <w:szCs w:val="24"/>
              </w:rPr>
            </w:pPr>
            <w:r w:rsidRPr="001E6784">
              <w:rPr>
                <w:rFonts w:ascii="Times New Roman" w:hAnsi="Times New Roman" w:cs="Times New Roman"/>
                <w:sz w:val="24"/>
                <w:szCs w:val="24"/>
              </w:rPr>
              <w:t xml:space="preserve">Tarptautinės Tolerancijos dienos minėjimas; </w:t>
            </w:r>
          </w:p>
          <w:p w:rsidR="00F65F55" w:rsidRDefault="00F65F55" w:rsidP="008D2E29">
            <w:pPr>
              <w:rPr>
                <w:rFonts w:ascii="Times New Roman" w:hAnsi="Times New Roman" w:cs="Times New Roman"/>
                <w:sz w:val="24"/>
                <w:szCs w:val="24"/>
              </w:rPr>
            </w:pPr>
            <w:r w:rsidRPr="001E6784">
              <w:rPr>
                <w:rFonts w:ascii="Times New Roman" w:hAnsi="Times New Roman" w:cs="Times New Roman"/>
                <w:sz w:val="24"/>
                <w:szCs w:val="24"/>
              </w:rPr>
              <w:t>Kūrybinių darbų konkursai, akcijos, protmūšiai skirt</w:t>
            </w:r>
            <w:r>
              <w:rPr>
                <w:rFonts w:ascii="Times New Roman" w:hAnsi="Times New Roman" w:cs="Times New Roman"/>
                <w:sz w:val="24"/>
                <w:szCs w:val="24"/>
              </w:rPr>
              <w:t>i patyčių ir smurto prevencijai,</w:t>
            </w:r>
            <w:r w:rsidRPr="001E6784">
              <w:rPr>
                <w:rFonts w:ascii="Times New Roman" w:hAnsi="Times New Roman" w:cs="Times New Roman"/>
                <w:sz w:val="24"/>
                <w:szCs w:val="24"/>
              </w:rPr>
              <w:t xml:space="preserve"> </w:t>
            </w:r>
            <w:r>
              <w:rPr>
                <w:rFonts w:ascii="Times New Roman" w:hAnsi="Times New Roman" w:cs="Times New Roman"/>
                <w:sz w:val="24"/>
                <w:szCs w:val="24"/>
              </w:rPr>
              <w:t>klasės naktys, išvykos, susitikimai.</w:t>
            </w:r>
          </w:p>
          <w:p w:rsidR="00B22640" w:rsidRDefault="00B22640" w:rsidP="008D2E29">
            <w:pPr>
              <w:rPr>
                <w:rFonts w:ascii="Times New Roman" w:hAnsi="Times New Roman" w:cs="Times New Roman"/>
                <w:sz w:val="24"/>
                <w:szCs w:val="24"/>
              </w:rPr>
            </w:pPr>
            <w:r w:rsidRPr="00B22640">
              <w:rPr>
                <w:rFonts w:ascii="Times New Roman" w:hAnsi="Times New Roman" w:cs="Times New Roman"/>
                <w:sz w:val="24"/>
                <w:szCs w:val="24"/>
              </w:rPr>
              <w:t>Gerumo akcija.</w:t>
            </w:r>
          </w:p>
          <w:p w:rsidR="00B22640" w:rsidRPr="001E6784" w:rsidRDefault="00B22640" w:rsidP="008D2E29">
            <w:pPr>
              <w:rPr>
                <w:rFonts w:ascii="Times New Roman" w:hAnsi="Times New Roman" w:cs="Times New Roman"/>
                <w:sz w:val="24"/>
                <w:szCs w:val="24"/>
              </w:rPr>
            </w:pPr>
            <w:r>
              <w:rPr>
                <w:rFonts w:ascii="Times New Roman" w:hAnsi="Times New Roman" w:cs="Times New Roman"/>
                <w:sz w:val="24"/>
                <w:szCs w:val="24"/>
              </w:rPr>
              <w:t>Teatro diena gimnazijoje.</w:t>
            </w:r>
          </w:p>
          <w:p w:rsidR="00F65F55" w:rsidRPr="001E6784" w:rsidRDefault="00F65F55" w:rsidP="008D2E29">
            <w:pPr>
              <w:rPr>
                <w:rFonts w:ascii="Times New Roman" w:hAnsi="Times New Roman" w:cs="Times New Roman"/>
                <w:sz w:val="24"/>
                <w:szCs w:val="24"/>
              </w:rPr>
            </w:pPr>
            <w:r w:rsidRPr="001E6784">
              <w:rPr>
                <w:rFonts w:ascii="Times New Roman" w:hAnsi="Times New Roman" w:cs="Times New Roman"/>
                <w:sz w:val="24"/>
                <w:szCs w:val="24"/>
              </w:rPr>
              <w:t>Dalyvavimas konferencijose, seminaruose, mokymuose patyčių tema.</w:t>
            </w:r>
          </w:p>
        </w:tc>
        <w:tc>
          <w:tcPr>
            <w:tcW w:w="2464" w:type="dxa"/>
          </w:tcPr>
          <w:p w:rsidR="00F65F55" w:rsidRPr="001E6784" w:rsidRDefault="00F65F55" w:rsidP="008D2E29">
            <w:pPr>
              <w:rPr>
                <w:rFonts w:ascii="Times New Roman" w:hAnsi="Times New Roman" w:cs="Times New Roman"/>
                <w:sz w:val="24"/>
                <w:szCs w:val="24"/>
              </w:rPr>
            </w:pPr>
            <w:r>
              <w:rPr>
                <w:rFonts w:ascii="Times New Roman" w:hAnsi="Times New Roman" w:cs="Times New Roman"/>
                <w:sz w:val="24"/>
                <w:szCs w:val="24"/>
              </w:rPr>
              <w:t>Mokslo metų eigoje</w:t>
            </w:r>
          </w:p>
        </w:tc>
        <w:tc>
          <w:tcPr>
            <w:tcW w:w="2464" w:type="dxa"/>
          </w:tcPr>
          <w:p w:rsidR="00F65F55" w:rsidRPr="001E6784" w:rsidRDefault="00F65F55" w:rsidP="008D2E29">
            <w:pPr>
              <w:rPr>
                <w:rFonts w:ascii="Times New Roman" w:hAnsi="Times New Roman" w:cs="Times New Roman"/>
                <w:sz w:val="24"/>
                <w:szCs w:val="24"/>
              </w:rPr>
            </w:pPr>
            <w:r w:rsidRPr="001E6784">
              <w:rPr>
                <w:rFonts w:ascii="Times New Roman" w:hAnsi="Times New Roman" w:cs="Times New Roman"/>
                <w:sz w:val="24"/>
                <w:szCs w:val="24"/>
              </w:rPr>
              <w:t xml:space="preserve">Informacija viešinama gimnazijos interneto svetainėje ir  informacija viešinama gimnazijos </w:t>
            </w:r>
            <w:r>
              <w:rPr>
                <w:rFonts w:ascii="Times New Roman" w:hAnsi="Times New Roman" w:cs="Times New Roman"/>
                <w:sz w:val="24"/>
                <w:szCs w:val="24"/>
              </w:rPr>
              <w:t xml:space="preserve">facebook </w:t>
            </w:r>
            <w:r w:rsidRPr="001E6784">
              <w:rPr>
                <w:rFonts w:ascii="Times New Roman" w:hAnsi="Times New Roman" w:cs="Times New Roman"/>
                <w:sz w:val="24"/>
                <w:szCs w:val="24"/>
              </w:rPr>
              <w:t>svetainėje</w:t>
            </w:r>
            <w:r>
              <w:rPr>
                <w:rFonts w:ascii="Times New Roman" w:hAnsi="Times New Roman" w:cs="Times New Roman"/>
                <w:sz w:val="24"/>
                <w:szCs w:val="24"/>
              </w:rPr>
              <w:t>.</w:t>
            </w:r>
          </w:p>
        </w:tc>
      </w:tr>
      <w:tr w:rsidR="00F65F55" w:rsidRPr="001E6784" w:rsidTr="008D2E29">
        <w:tc>
          <w:tcPr>
            <w:tcW w:w="817" w:type="dxa"/>
          </w:tcPr>
          <w:p w:rsidR="00F65F55" w:rsidRPr="001E6784" w:rsidRDefault="00F65F55" w:rsidP="008D2E29">
            <w:pPr>
              <w:pStyle w:val="Sraopastraipa"/>
              <w:numPr>
                <w:ilvl w:val="0"/>
                <w:numId w:val="4"/>
              </w:numPr>
              <w:rPr>
                <w:rFonts w:ascii="Times New Roman" w:hAnsi="Times New Roman" w:cs="Times New Roman"/>
                <w:sz w:val="24"/>
                <w:szCs w:val="24"/>
              </w:rPr>
            </w:pPr>
          </w:p>
        </w:tc>
        <w:tc>
          <w:tcPr>
            <w:tcW w:w="4109" w:type="dxa"/>
          </w:tcPr>
          <w:p w:rsidR="00F65F55" w:rsidRPr="001E6784" w:rsidRDefault="00F65F55" w:rsidP="008D2E29">
            <w:pPr>
              <w:rPr>
                <w:rFonts w:ascii="Times New Roman" w:hAnsi="Times New Roman" w:cs="Times New Roman"/>
                <w:sz w:val="24"/>
                <w:szCs w:val="24"/>
              </w:rPr>
            </w:pPr>
            <w:r w:rsidRPr="001E6784">
              <w:rPr>
                <w:rFonts w:ascii="Times New Roman" w:hAnsi="Times New Roman" w:cs="Times New Roman"/>
                <w:sz w:val="24"/>
                <w:szCs w:val="24"/>
              </w:rPr>
              <w:t>Elektroninių patyčių prevencijos</w:t>
            </w:r>
          </w:p>
          <w:p w:rsidR="00F65F55" w:rsidRPr="001E6784" w:rsidRDefault="00F65F55" w:rsidP="008D2E29">
            <w:pPr>
              <w:rPr>
                <w:rFonts w:ascii="Times New Roman" w:hAnsi="Times New Roman" w:cs="Times New Roman"/>
                <w:sz w:val="24"/>
                <w:szCs w:val="24"/>
              </w:rPr>
            </w:pPr>
            <w:r w:rsidRPr="001E6784">
              <w:rPr>
                <w:rFonts w:ascii="Times New Roman" w:hAnsi="Times New Roman" w:cs="Times New Roman"/>
                <w:sz w:val="24"/>
                <w:szCs w:val="24"/>
              </w:rPr>
              <w:t>priemonių taikymas vykdant nuotolinį</w:t>
            </w:r>
          </w:p>
          <w:p w:rsidR="00F65F55" w:rsidRPr="001E6784" w:rsidRDefault="00F65F55" w:rsidP="008D2E29">
            <w:pPr>
              <w:rPr>
                <w:rFonts w:ascii="Times New Roman" w:hAnsi="Times New Roman" w:cs="Times New Roman"/>
                <w:sz w:val="24"/>
                <w:szCs w:val="24"/>
              </w:rPr>
            </w:pPr>
            <w:r w:rsidRPr="001E6784">
              <w:rPr>
                <w:rFonts w:ascii="Times New Roman" w:hAnsi="Times New Roman" w:cs="Times New Roman"/>
                <w:sz w:val="24"/>
                <w:szCs w:val="24"/>
              </w:rPr>
              <w:t>ugdymą(si), pagal Drausminimo kopėtėlių</w:t>
            </w:r>
            <w:r>
              <w:rPr>
                <w:rFonts w:ascii="Times New Roman" w:hAnsi="Times New Roman" w:cs="Times New Roman"/>
                <w:sz w:val="24"/>
                <w:szCs w:val="24"/>
              </w:rPr>
              <w:t xml:space="preserve"> </w:t>
            </w:r>
            <w:r w:rsidRPr="001E6784">
              <w:rPr>
                <w:rFonts w:ascii="Times New Roman" w:hAnsi="Times New Roman" w:cs="Times New Roman"/>
                <w:sz w:val="24"/>
                <w:szCs w:val="24"/>
              </w:rPr>
              <w:t>žingsnelius.</w:t>
            </w:r>
          </w:p>
        </w:tc>
        <w:tc>
          <w:tcPr>
            <w:tcW w:w="2464" w:type="dxa"/>
          </w:tcPr>
          <w:p w:rsidR="00F65F55" w:rsidRPr="001E6784" w:rsidRDefault="00F65F55" w:rsidP="008D2E29">
            <w:pPr>
              <w:rPr>
                <w:rFonts w:ascii="Times New Roman" w:hAnsi="Times New Roman" w:cs="Times New Roman"/>
                <w:sz w:val="24"/>
                <w:szCs w:val="24"/>
              </w:rPr>
            </w:pPr>
            <w:r>
              <w:rPr>
                <w:rFonts w:ascii="Times New Roman" w:hAnsi="Times New Roman" w:cs="Times New Roman"/>
                <w:sz w:val="24"/>
                <w:szCs w:val="24"/>
              </w:rPr>
              <w:t xml:space="preserve">Esant nuotoliniam ugdymui </w:t>
            </w:r>
          </w:p>
        </w:tc>
        <w:tc>
          <w:tcPr>
            <w:tcW w:w="2464" w:type="dxa"/>
          </w:tcPr>
          <w:p w:rsidR="00F65F55" w:rsidRPr="001E6784" w:rsidRDefault="00F65F55" w:rsidP="008D2E29">
            <w:pPr>
              <w:rPr>
                <w:rFonts w:ascii="Times New Roman" w:hAnsi="Times New Roman" w:cs="Times New Roman"/>
                <w:sz w:val="24"/>
                <w:szCs w:val="24"/>
              </w:rPr>
            </w:pPr>
            <w:r w:rsidRPr="001E6784">
              <w:rPr>
                <w:rFonts w:ascii="Times New Roman" w:hAnsi="Times New Roman" w:cs="Times New Roman"/>
                <w:sz w:val="24"/>
                <w:szCs w:val="24"/>
              </w:rPr>
              <w:t xml:space="preserve">Patyčių registravimo žurnalas Teams </w:t>
            </w:r>
          </w:p>
          <w:p w:rsidR="00F65F55" w:rsidRPr="001E6784" w:rsidRDefault="00F65F55" w:rsidP="008D2E29">
            <w:pPr>
              <w:rPr>
                <w:rFonts w:ascii="Times New Roman" w:hAnsi="Times New Roman" w:cs="Times New Roman"/>
                <w:sz w:val="24"/>
                <w:szCs w:val="24"/>
              </w:rPr>
            </w:pPr>
            <w:r w:rsidRPr="001E6784">
              <w:rPr>
                <w:rFonts w:ascii="Times New Roman" w:hAnsi="Times New Roman" w:cs="Times New Roman"/>
                <w:sz w:val="24"/>
                <w:szCs w:val="24"/>
              </w:rPr>
              <w:t>Patyčių registravimo žurnalo protokolai</w:t>
            </w:r>
          </w:p>
        </w:tc>
      </w:tr>
      <w:tr w:rsidR="00B22640" w:rsidRPr="001E6784" w:rsidTr="008D2E29">
        <w:tc>
          <w:tcPr>
            <w:tcW w:w="817" w:type="dxa"/>
          </w:tcPr>
          <w:p w:rsidR="00B22640" w:rsidRPr="001E6784" w:rsidRDefault="00B22640" w:rsidP="008D2E29">
            <w:pPr>
              <w:pStyle w:val="Sraopastraipa"/>
              <w:numPr>
                <w:ilvl w:val="0"/>
                <w:numId w:val="4"/>
              </w:numPr>
              <w:rPr>
                <w:rFonts w:ascii="Times New Roman" w:hAnsi="Times New Roman" w:cs="Times New Roman"/>
                <w:sz w:val="24"/>
                <w:szCs w:val="24"/>
              </w:rPr>
            </w:pPr>
          </w:p>
        </w:tc>
        <w:tc>
          <w:tcPr>
            <w:tcW w:w="4109" w:type="dxa"/>
          </w:tcPr>
          <w:p w:rsidR="00B22640" w:rsidRPr="00B22640" w:rsidRDefault="00B22640" w:rsidP="00B22640">
            <w:pPr>
              <w:rPr>
                <w:rFonts w:ascii="Times New Roman" w:hAnsi="Times New Roman" w:cs="Times New Roman"/>
                <w:sz w:val="24"/>
                <w:szCs w:val="24"/>
              </w:rPr>
            </w:pPr>
            <w:r>
              <w:rPr>
                <w:rFonts w:ascii="Times New Roman" w:hAnsi="Times New Roman" w:cs="Times New Roman"/>
                <w:sz w:val="24"/>
                <w:szCs w:val="24"/>
              </w:rPr>
              <w:t xml:space="preserve">Drausminimo </w:t>
            </w:r>
            <w:r w:rsidRPr="00B22640">
              <w:rPr>
                <w:rFonts w:ascii="Times New Roman" w:hAnsi="Times New Roman" w:cs="Times New Roman"/>
                <w:sz w:val="24"/>
                <w:szCs w:val="24"/>
              </w:rPr>
              <w:t xml:space="preserve"> kopėtėlių, įtariamų arba</w:t>
            </w:r>
          </w:p>
          <w:p w:rsidR="00B22640" w:rsidRPr="00B22640" w:rsidRDefault="00B22640" w:rsidP="00B22640">
            <w:pPr>
              <w:rPr>
                <w:rFonts w:ascii="Times New Roman" w:hAnsi="Times New Roman" w:cs="Times New Roman"/>
                <w:sz w:val="24"/>
                <w:szCs w:val="24"/>
              </w:rPr>
            </w:pPr>
            <w:r w:rsidRPr="00B22640">
              <w:rPr>
                <w:rFonts w:ascii="Times New Roman" w:hAnsi="Times New Roman" w:cs="Times New Roman"/>
                <w:sz w:val="24"/>
                <w:szCs w:val="24"/>
              </w:rPr>
              <w:t>faktinių patyčių atvejų sprendimo</w:t>
            </w:r>
          </w:p>
          <w:p w:rsidR="00B22640" w:rsidRDefault="00B22640" w:rsidP="00B22640">
            <w:pPr>
              <w:rPr>
                <w:rFonts w:ascii="Times New Roman" w:hAnsi="Times New Roman" w:cs="Times New Roman"/>
                <w:sz w:val="24"/>
                <w:szCs w:val="24"/>
              </w:rPr>
            </w:pPr>
            <w:r w:rsidRPr="00B22640">
              <w:rPr>
                <w:rFonts w:ascii="Times New Roman" w:hAnsi="Times New Roman" w:cs="Times New Roman"/>
                <w:sz w:val="24"/>
                <w:szCs w:val="24"/>
              </w:rPr>
              <w:t>procedūros taikymas.</w:t>
            </w:r>
          </w:p>
          <w:p w:rsidR="00B22640" w:rsidRDefault="00B22640" w:rsidP="00B22640">
            <w:pPr>
              <w:rPr>
                <w:rFonts w:ascii="Times New Roman" w:hAnsi="Times New Roman" w:cs="Times New Roman"/>
                <w:sz w:val="24"/>
                <w:szCs w:val="24"/>
              </w:rPr>
            </w:pPr>
          </w:p>
          <w:p w:rsidR="00B22640" w:rsidRPr="00B22640" w:rsidRDefault="00B22640" w:rsidP="00B22640">
            <w:pPr>
              <w:rPr>
                <w:rFonts w:ascii="Times New Roman" w:hAnsi="Times New Roman" w:cs="Times New Roman"/>
                <w:sz w:val="24"/>
                <w:szCs w:val="24"/>
              </w:rPr>
            </w:pPr>
          </w:p>
        </w:tc>
        <w:tc>
          <w:tcPr>
            <w:tcW w:w="2464" w:type="dxa"/>
          </w:tcPr>
          <w:p w:rsidR="00B22640" w:rsidRPr="00B22640" w:rsidRDefault="00B22640" w:rsidP="00B22640">
            <w:pPr>
              <w:rPr>
                <w:rFonts w:ascii="Times New Roman" w:hAnsi="Times New Roman" w:cs="Times New Roman"/>
                <w:sz w:val="24"/>
                <w:szCs w:val="24"/>
              </w:rPr>
            </w:pPr>
            <w:r w:rsidRPr="00B22640">
              <w:rPr>
                <w:rFonts w:ascii="Times New Roman" w:hAnsi="Times New Roman" w:cs="Times New Roman"/>
                <w:sz w:val="24"/>
                <w:szCs w:val="24"/>
              </w:rPr>
              <w:t>Mokslo metų</w:t>
            </w:r>
          </w:p>
          <w:p w:rsidR="00B22640" w:rsidRDefault="00B22640" w:rsidP="00B22640">
            <w:pPr>
              <w:rPr>
                <w:rFonts w:ascii="Times New Roman" w:hAnsi="Times New Roman" w:cs="Times New Roman"/>
                <w:sz w:val="24"/>
                <w:szCs w:val="24"/>
              </w:rPr>
            </w:pPr>
            <w:r w:rsidRPr="00B22640">
              <w:rPr>
                <w:rFonts w:ascii="Times New Roman" w:hAnsi="Times New Roman" w:cs="Times New Roman"/>
                <w:sz w:val="24"/>
                <w:szCs w:val="24"/>
              </w:rPr>
              <w:t>eigoje</w:t>
            </w:r>
          </w:p>
        </w:tc>
        <w:tc>
          <w:tcPr>
            <w:tcW w:w="2464" w:type="dxa"/>
          </w:tcPr>
          <w:p w:rsidR="00B22640" w:rsidRPr="00B22640" w:rsidRDefault="00B22640" w:rsidP="00B22640">
            <w:pPr>
              <w:rPr>
                <w:rFonts w:ascii="Times New Roman" w:hAnsi="Times New Roman" w:cs="Times New Roman"/>
                <w:sz w:val="24"/>
                <w:szCs w:val="24"/>
              </w:rPr>
            </w:pPr>
            <w:r w:rsidRPr="00B22640">
              <w:rPr>
                <w:rFonts w:ascii="Times New Roman" w:hAnsi="Times New Roman" w:cs="Times New Roman"/>
                <w:sz w:val="24"/>
                <w:szCs w:val="24"/>
              </w:rPr>
              <w:t>P1 sprendimo</w:t>
            </w:r>
          </w:p>
          <w:p w:rsidR="00B22640" w:rsidRDefault="00B22640" w:rsidP="00B22640">
            <w:pPr>
              <w:rPr>
                <w:rFonts w:ascii="Times New Roman" w:hAnsi="Times New Roman" w:cs="Times New Roman"/>
                <w:sz w:val="24"/>
                <w:szCs w:val="24"/>
              </w:rPr>
            </w:pPr>
            <w:r w:rsidRPr="00B22640">
              <w:rPr>
                <w:rFonts w:ascii="Times New Roman" w:hAnsi="Times New Roman" w:cs="Times New Roman"/>
                <w:sz w:val="24"/>
                <w:szCs w:val="24"/>
              </w:rPr>
              <w:t>procedūra,</w:t>
            </w:r>
          </w:p>
          <w:p w:rsidR="00B22640" w:rsidRPr="00B22640" w:rsidRDefault="00B22640" w:rsidP="00B22640">
            <w:pPr>
              <w:rPr>
                <w:rFonts w:ascii="Times New Roman" w:hAnsi="Times New Roman" w:cs="Times New Roman"/>
                <w:sz w:val="24"/>
                <w:szCs w:val="24"/>
              </w:rPr>
            </w:pPr>
            <w:r>
              <w:t xml:space="preserve"> </w:t>
            </w:r>
            <w:r w:rsidRPr="00B22640">
              <w:rPr>
                <w:rFonts w:ascii="Times New Roman" w:hAnsi="Times New Roman" w:cs="Times New Roman"/>
                <w:sz w:val="24"/>
                <w:szCs w:val="24"/>
              </w:rPr>
              <w:t>Gimnazijos</w:t>
            </w:r>
          </w:p>
          <w:p w:rsidR="00B22640" w:rsidRPr="00B22640" w:rsidRDefault="00B22640" w:rsidP="00B22640">
            <w:pPr>
              <w:rPr>
                <w:rFonts w:ascii="Times New Roman" w:hAnsi="Times New Roman" w:cs="Times New Roman"/>
                <w:sz w:val="24"/>
                <w:szCs w:val="24"/>
              </w:rPr>
            </w:pPr>
            <w:r w:rsidRPr="00B22640">
              <w:rPr>
                <w:rFonts w:ascii="Times New Roman" w:hAnsi="Times New Roman" w:cs="Times New Roman"/>
                <w:sz w:val="24"/>
                <w:szCs w:val="24"/>
              </w:rPr>
              <w:t>darbuotojai, įtarę</w:t>
            </w:r>
          </w:p>
          <w:p w:rsidR="00B22640" w:rsidRPr="00B22640" w:rsidRDefault="00B22640" w:rsidP="00B22640">
            <w:pPr>
              <w:rPr>
                <w:rFonts w:ascii="Times New Roman" w:hAnsi="Times New Roman" w:cs="Times New Roman"/>
                <w:sz w:val="24"/>
                <w:szCs w:val="24"/>
              </w:rPr>
            </w:pPr>
            <w:r w:rsidRPr="00B22640">
              <w:rPr>
                <w:rFonts w:ascii="Times New Roman" w:hAnsi="Times New Roman" w:cs="Times New Roman"/>
                <w:sz w:val="24"/>
                <w:szCs w:val="24"/>
              </w:rPr>
              <w:t>arba pastebėję</w:t>
            </w:r>
          </w:p>
          <w:p w:rsidR="00B22640" w:rsidRPr="001E6784" w:rsidRDefault="00B22640" w:rsidP="00B22640">
            <w:pPr>
              <w:rPr>
                <w:rFonts w:ascii="Times New Roman" w:hAnsi="Times New Roman" w:cs="Times New Roman"/>
                <w:sz w:val="24"/>
                <w:szCs w:val="24"/>
              </w:rPr>
            </w:pPr>
            <w:r w:rsidRPr="00B22640">
              <w:rPr>
                <w:rFonts w:ascii="Times New Roman" w:hAnsi="Times New Roman" w:cs="Times New Roman"/>
                <w:sz w:val="24"/>
                <w:szCs w:val="24"/>
              </w:rPr>
              <w:t>patyčias</w:t>
            </w:r>
          </w:p>
        </w:tc>
      </w:tr>
      <w:tr w:rsidR="00F65F55" w:rsidRPr="001E6784" w:rsidTr="008D2E29">
        <w:tc>
          <w:tcPr>
            <w:tcW w:w="817" w:type="dxa"/>
          </w:tcPr>
          <w:p w:rsidR="00F65F55" w:rsidRPr="001E6784" w:rsidRDefault="00F65F55" w:rsidP="008D2E29">
            <w:pPr>
              <w:pStyle w:val="Sraopastraipa"/>
              <w:numPr>
                <w:ilvl w:val="0"/>
                <w:numId w:val="4"/>
              </w:numPr>
              <w:rPr>
                <w:rFonts w:ascii="Times New Roman" w:hAnsi="Times New Roman" w:cs="Times New Roman"/>
                <w:sz w:val="24"/>
                <w:szCs w:val="24"/>
              </w:rPr>
            </w:pPr>
          </w:p>
        </w:tc>
        <w:tc>
          <w:tcPr>
            <w:tcW w:w="4109" w:type="dxa"/>
          </w:tcPr>
          <w:p w:rsidR="00F65F55" w:rsidRPr="001E6784" w:rsidRDefault="00F65F55" w:rsidP="008D2E29">
            <w:pPr>
              <w:rPr>
                <w:rFonts w:ascii="Times New Roman" w:hAnsi="Times New Roman" w:cs="Times New Roman"/>
                <w:sz w:val="24"/>
                <w:szCs w:val="24"/>
              </w:rPr>
            </w:pPr>
            <w:r w:rsidRPr="001E6784">
              <w:rPr>
                <w:rFonts w:ascii="Times New Roman" w:hAnsi="Times New Roman" w:cs="Times New Roman"/>
                <w:sz w:val="24"/>
                <w:szCs w:val="24"/>
              </w:rPr>
              <w:t>Nukrypimų fiksavimas ir trūkumų pašalinimas</w:t>
            </w:r>
          </w:p>
        </w:tc>
        <w:tc>
          <w:tcPr>
            <w:tcW w:w="2464" w:type="dxa"/>
          </w:tcPr>
          <w:p w:rsidR="00F65F55" w:rsidRPr="001E6784" w:rsidRDefault="00F65F55" w:rsidP="008D2E29">
            <w:pPr>
              <w:rPr>
                <w:rFonts w:ascii="Times New Roman" w:hAnsi="Times New Roman" w:cs="Times New Roman"/>
                <w:sz w:val="24"/>
                <w:szCs w:val="24"/>
              </w:rPr>
            </w:pPr>
            <w:r w:rsidRPr="001E6784">
              <w:rPr>
                <w:rFonts w:ascii="Times New Roman" w:hAnsi="Times New Roman" w:cs="Times New Roman"/>
                <w:sz w:val="24"/>
                <w:szCs w:val="24"/>
              </w:rPr>
              <w:t>Užfiksavus nukrypimą</w:t>
            </w:r>
          </w:p>
        </w:tc>
        <w:tc>
          <w:tcPr>
            <w:tcW w:w="2464" w:type="dxa"/>
          </w:tcPr>
          <w:p w:rsidR="00F65F55" w:rsidRPr="001E6784" w:rsidRDefault="00F65F55" w:rsidP="008D2E29">
            <w:pPr>
              <w:rPr>
                <w:rFonts w:ascii="Times New Roman" w:hAnsi="Times New Roman" w:cs="Times New Roman"/>
                <w:sz w:val="24"/>
                <w:szCs w:val="24"/>
              </w:rPr>
            </w:pPr>
          </w:p>
          <w:p w:rsidR="00F65F55" w:rsidRPr="001E6784" w:rsidRDefault="00F65F55" w:rsidP="008D2E29">
            <w:pPr>
              <w:rPr>
                <w:rFonts w:ascii="Times New Roman" w:hAnsi="Times New Roman" w:cs="Times New Roman"/>
                <w:sz w:val="24"/>
                <w:szCs w:val="24"/>
              </w:rPr>
            </w:pPr>
            <w:r w:rsidRPr="001E6784">
              <w:rPr>
                <w:rFonts w:ascii="Times New Roman" w:hAnsi="Times New Roman" w:cs="Times New Roman"/>
                <w:sz w:val="24"/>
                <w:szCs w:val="24"/>
              </w:rPr>
              <w:t>A1/A2formos</w:t>
            </w:r>
          </w:p>
        </w:tc>
      </w:tr>
      <w:tr w:rsidR="00F65F55" w:rsidRPr="001E6784" w:rsidTr="008D2E29">
        <w:tc>
          <w:tcPr>
            <w:tcW w:w="817" w:type="dxa"/>
          </w:tcPr>
          <w:p w:rsidR="00F65F55" w:rsidRPr="001E6784" w:rsidRDefault="00F65F55" w:rsidP="008D2E29">
            <w:pPr>
              <w:pStyle w:val="Sraopastraipa"/>
              <w:numPr>
                <w:ilvl w:val="0"/>
                <w:numId w:val="4"/>
              </w:numPr>
              <w:rPr>
                <w:rFonts w:ascii="Times New Roman" w:hAnsi="Times New Roman" w:cs="Times New Roman"/>
                <w:sz w:val="24"/>
                <w:szCs w:val="24"/>
              </w:rPr>
            </w:pPr>
          </w:p>
        </w:tc>
        <w:tc>
          <w:tcPr>
            <w:tcW w:w="4109" w:type="dxa"/>
          </w:tcPr>
          <w:p w:rsidR="00F65F55" w:rsidRPr="001E6784" w:rsidRDefault="00F65F55" w:rsidP="008D2E29">
            <w:pPr>
              <w:rPr>
                <w:rFonts w:ascii="Times New Roman" w:hAnsi="Times New Roman" w:cs="Times New Roman"/>
                <w:sz w:val="24"/>
                <w:szCs w:val="24"/>
              </w:rPr>
            </w:pPr>
            <w:r w:rsidRPr="00852F79">
              <w:rPr>
                <w:rFonts w:ascii="Times New Roman" w:eastAsia="Times New Roman" w:hAnsi="Times New Roman" w:cs="Times New Roman"/>
                <w:sz w:val="24"/>
                <w:szCs w:val="24"/>
                <w:lang w:eastAsia="lt-LT"/>
              </w:rPr>
              <w:t>Konsultacijos su programos instruktore</w:t>
            </w:r>
            <w:r>
              <w:rPr>
                <w:rFonts w:ascii="Times New Roman" w:eastAsia="Times New Roman" w:hAnsi="Times New Roman" w:cs="Times New Roman"/>
                <w:sz w:val="24"/>
                <w:szCs w:val="24"/>
                <w:lang w:eastAsia="lt-LT"/>
              </w:rPr>
              <w:t>.Planuojami susitikimai.</w:t>
            </w:r>
          </w:p>
        </w:tc>
        <w:tc>
          <w:tcPr>
            <w:tcW w:w="2464" w:type="dxa"/>
          </w:tcPr>
          <w:p w:rsidR="00F65F55" w:rsidRPr="00852F79" w:rsidRDefault="00F65F55" w:rsidP="008D2E29">
            <w:pPr>
              <w:shd w:val="clear" w:color="auto" w:fill="FFFFFF"/>
              <w:rPr>
                <w:rFonts w:ascii="Times New Roman" w:eastAsia="Times New Roman" w:hAnsi="Times New Roman" w:cs="Times New Roman"/>
                <w:sz w:val="24"/>
                <w:szCs w:val="24"/>
                <w:lang w:eastAsia="lt-LT"/>
              </w:rPr>
            </w:pPr>
            <w:r w:rsidRPr="00852F79">
              <w:rPr>
                <w:rFonts w:ascii="Times New Roman" w:eastAsia="Times New Roman" w:hAnsi="Times New Roman" w:cs="Times New Roman"/>
                <w:sz w:val="24"/>
                <w:szCs w:val="24"/>
                <w:lang w:eastAsia="lt-LT"/>
              </w:rPr>
              <w:t>Mokslo metų eigoje</w:t>
            </w:r>
          </w:p>
        </w:tc>
        <w:tc>
          <w:tcPr>
            <w:tcW w:w="2464" w:type="dxa"/>
          </w:tcPr>
          <w:p w:rsidR="00F65F55" w:rsidRPr="001E6784" w:rsidRDefault="00F65F55" w:rsidP="008D2E29">
            <w:pPr>
              <w:rPr>
                <w:rFonts w:ascii="Times New Roman" w:hAnsi="Times New Roman" w:cs="Times New Roman"/>
                <w:sz w:val="24"/>
                <w:szCs w:val="24"/>
              </w:rPr>
            </w:pPr>
            <w:r>
              <w:rPr>
                <w:rFonts w:ascii="Times New Roman" w:hAnsi="Times New Roman" w:cs="Times New Roman"/>
                <w:sz w:val="24"/>
                <w:szCs w:val="24"/>
              </w:rPr>
              <w:t>Programos koordinatorė</w:t>
            </w:r>
          </w:p>
        </w:tc>
      </w:tr>
    </w:tbl>
    <w:p w:rsidR="00F65F55" w:rsidRDefault="00F65F55" w:rsidP="005E7D76">
      <w:pPr>
        <w:shd w:val="clear" w:color="auto" w:fill="FFFFFF"/>
        <w:spacing w:after="0" w:line="240" w:lineRule="auto"/>
        <w:rPr>
          <w:rFonts w:ascii="Times New Roman" w:eastAsia="Times New Roman" w:hAnsi="Times New Roman" w:cs="Times New Roman"/>
          <w:b/>
          <w:color w:val="000000" w:themeColor="text1"/>
          <w:sz w:val="24"/>
          <w:szCs w:val="24"/>
          <w:lang w:eastAsia="lt-LT"/>
        </w:rPr>
      </w:pPr>
    </w:p>
    <w:p w:rsidR="00F65F55" w:rsidRPr="001E6784" w:rsidRDefault="00F65F55" w:rsidP="00F65F55">
      <w:pPr>
        <w:shd w:val="clear" w:color="auto" w:fill="FFFFFF"/>
        <w:spacing w:after="0" w:line="240" w:lineRule="auto"/>
        <w:jc w:val="center"/>
        <w:rPr>
          <w:rFonts w:ascii="Times New Roman" w:eastAsia="Times New Roman" w:hAnsi="Times New Roman" w:cs="Times New Roman"/>
          <w:sz w:val="24"/>
          <w:szCs w:val="24"/>
          <w:lang w:eastAsia="lt-LT"/>
        </w:rPr>
      </w:pPr>
      <w:r w:rsidRPr="001E6784">
        <w:rPr>
          <w:rFonts w:ascii="Times New Roman" w:eastAsia="Times New Roman" w:hAnsi="Times New Roman" w:cs="Times New Roman"/>
          <w:b/>
          <w:color w:val="000000" w:themeColor="text1"/>
          <w:sz w:val="24"/>
          <w:szCs w:val="24"/>
          <w:lang w:eastAsia="lt-LT"/>
        </w:rPr>
        <w:t>VII. Plano paruošimas ir tvirtinima</w:t>
      </w:r>
      <w:r w:rsidRPr="001E6784">
        <w:rPr>
          <w:rFonts w:ascii="Times New Roman" w:eastAsia="Times New Roman" w:hAnsi="Times New Roman" w:cs="Times New Roman"/>
          <w:sz w:val="24"/>
          <w:szCs w:val="24"/>
          <w:lang w:eastAsia="lt-LT"/>
        </w:rPr>
        <w:t>s</w:t>
      </w:r>
    </w:p>
    <w:p w:rsidR="00F65F55" w:rsidRPr="001E6784" w:rsidRDefault="00F65F55" w:rsidP="00F65F55">
      <w:pPr>
        <w:shd w:val="clear" w:color="auto" w:fill="FFFFFF"/>
        <w:spacing w:after="0" w:line="240" w:lineRule="auto"/>
        <w:rPr>
          <w:rFonts w:ascii="Times New Roman" w:eastAsia="Times New Roman" w:hAnsi="Times New Roman" w:cs="Times New Roman"/>
          <w:sz w:val="24"/>
          <w:szCs w:val="24"/>
          <w:lang w:eastAsia="lt-LT"/>
        </w:rPr>
      </w:pPr>
    </w:p>
    <w:p w:rsidR="005E7D76" w:rsidRDefault="00F65F55" w:rsidP="00F65F55">
      <w:pPr>
        <w:shd w:val="clear" w:color="auto" w:fill="FFFFFF"/>
        <w:spacing w:after="0" w:line="360" w:lineRule="auto"/>
        <w:jc w:val="both"/>
        <w:rPr>
          <w:rFonts w:ascii="Times New Roman" w:eastAsia="Calibri" w:hAnsi="Times New Roman" w:cs="Times New Roman"/>
          <w:sz w:val="24"/>
          <w:szCs w:val="24"/>
        </w:rPr>
      </w:pPr>
      <w:r w:rsidRPr="001E678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Planas parengtas 2022-2023</w:t>
      </w:r>
      <w:r w:rsidRPr="001E6784">
        <w:rPr>
          <w:rFonts w:ascii="Times New Roman" w:eastAsia="Times New Roman" w:hAnsi="Times New Roman" w:cs="Times New Roman"/>
          <w:sz w:val="24"/>
          <w:szCs w:val="24"/>
          <w:lang w:eastAsia="lt-LT"/>
        </w:rPr>
        <w:t xml:space="preserve"> mokslo metams.</w:t>
      </w:r>
      <w:r w:rsidR="005E7D76">
        <w:rPr>
          <w:rFonts w:ascii="Times New Roman" w:eastAsia="Times New Roman" w:hAnsi="Times New Roman" w:cs="Times New Roman"/>
          <w:sz w:val="24"/>
          <w:szCs w:val="24"/>
          <w:lang w:eastAsia="lt-LT"/>
        </w:rPr>
        <w:t xml:space="preserve"> Planas tvirtinamas gimnazijos d</w:t>
      </w:r>
      <w:r w:rsidRPr="001E6784">
        <w:rPr>
          <w:rFonts w:ascii="Times New Roman" w:eastAsia="Times New Roman" w:hAnsi="Times New Roman" w:cs="Times New Roman"/>
          <w:sz w:val="24"/>
          <w:szCs w:val="24"/>
          <w:lang w:eastAsia="lt-LT"/>
        </w:rPr>
        <w:t xml:space="preserve">irektoriaus ir įsigalioja nuo patvirtinimo datos. </w:t>
      </w:r>
      <w:r>
        <w:rPr>
          <w:rFonts w:ascii="Times New Roman" w:eastAsia="Calibri" w:hAnsi="Times New Roman" w:cs="Times New Roman"/>
          <w:sz w:val="24"/>
          <w:szCs w:val="24"/>
        </w:rPr>
        <w:t>2022</w:t>
      </w:r>
      <w:r w:rsidRPr="001E6784">
        <w:rPr>
          <w:rFonts w:ascii="Times New Roman" w:eastAsia="Calibri" w:hAnsi="Times New Roman" w:cs="Times New Roman"/>
          <w:sz w:val="24"/>
          <w:szCs w:val="24"/>
        </w:rPr>
        <w:t xml:space="preserve"> m. lapkričio pa</w:t>
      </w:r>
      <w:r w:rsidR="005E7D76">
        <w:rPr>
          <w:rFonts w:ascii="Times New Roman" w:eastAsia="Calibri" w:hAnsi="Times New Roman" w:cs="Times New Roman"/>
          <w:sz w:val="24"/>
          <w:szCs w:val="24"/>
        </w:rPr>
        <w:t xml:space="preserve">baigoje vyks mokinių apklausos </w:t>
      </w:r>
      <w:r w:rsidRPr="001E6784">
        <w:rPr>
          <w:rFonts w:ascii="Times New Roman" w:eastAsia="Calibri" w:hAnsi="Times New Roman" w:cs="Times New Roman"/>
          <w:sz w:val="24"/>
          <w:szCs w:val="24"/>
        </w:rPr>
        <w:t>tyrimas, kuriuo bus siekiama išsiaiškinti patyčių situaciją mokykloje ir numatyti to</w:t>
      </w:r>
      <w:r w:rsidR="008D39BE">
        <w:rPr>
          <w:rFonts w:ascii="Times New Roman" w:eastAsia="Calibri" w:hAnsi="Times New Roman" w:cs="Times New Roman"/>
          <w:sz w:val="24"/>
          <w:szCs w:val="24"/>
        </w:rPr>
        <w:t>limesnius veiksmus jų mažinimui.</w:t>
      </w:r>
    </w:p>
    <w:p w:rsidR="000532CB" w:rsidRPr="008D39BE" w:rsidRDefault="005E7D76" w:rsidP="008D39BE">
      <w:pPr>
        <w:shd w:val="clear" w:color="auto" w:fill="FFFFFF"/>
        <w:spacing w:after="0" w:line="360" w:lineRule="auto"/>
        <w:jc w:val="center"/>
        <w:rPr>
          <w:rFonts w:ascii="Times New Roman" w:eastAsia="Times New Roman" w:hAnsi="Times New Roman" w:cs="Times New Roman"/>
          <w:sz w:val="24"/>
          <w:szCs w:val="24"/>
          <w:lang w:eastAsia="lt-LT"/>
        </w:rPr>
      </w:pPr>
      <w:r>
        <w:rPr>
          <w:rFonts w:ascii="Times New Roman" w:eastAsia="Calibri" w:hAnsi="Times New Roman" w:cs="Times New Roman"/>
          <w:sz w:val="24"/>
          <w:szCs w:val="24"/>
        </w:rPr>
        <w:t>______________________</w:t>
      </w:r>
    </w:p>
    <w:sectPr w:rsidR="000532CB" w:rsidRPr="008D39BE" w:rsidSect="00007178">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932" w:rsidRDefault="00864932" w:rsidP="00007178">
      <w:pPr>
        <w:spacing w:after="0" w:line="240" w:lineRule="auto"/>
      </w:pPr>
      <w:r>
        <w:separator/>
      </w:r>
    </w:p>
  </w:endnote>
  <w:endnote w:type="continuationSeparator" w:id="0">
    <w:p w:rsidR="00864932" w:rsidRDefault="00864932" w:rsidP="00007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932" w:rsidRDefault="00864932" w:rsidP="00007178">
      <w:pPr>
        <w:spacing w:after="0" w:line="240" w:lineRule="auto"/>
      </w:pPr>
      <w:r>
        <w:separator/>
      </w:r>
    </w:p>
  </w:footnote>
  <w:footnote w:type="continuationSeparator" w:id="0">
    <w:p w:rsidR="00864932" w:rsidRDefault="00864932" w:rsidP="000071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8667976"/>
      <w:docPartObj>
        <w:docPartGallery w:val="Page Numbers (Top of Page)"/>
        <w:docPartUnique/>
      </w:docPartObj>
    </w:sdtPr>
    <w:sdtContent>
      <w:p w:rsidR="00007178" w:rsidRDefault="00007178">
        <w:pPr>
          <w:pStyle w:val="Antrats"/>
          <w:jc w:val="center"/>
        </w:pPr>
        <w:r>
          <w:fldChar w:fldCharType="begin"/>
        </w:r>
        <w:r>
          <w:instrText>PAGE   \* MERGEFORMAT</w:instrText>
        </w:r>
        <w:r>
          <w:fldChar w:fldCharType="separate"/>
        </w:r>
        <w:r w:rsidR="008D39BE">
          <w:rPr>
            <w:noProof/>
          </w:rPr>
          <w:t>8</w:t>
        </w:r>
        <w:r>
          <w:fldChar w:fldCharType="end"/>
        </w:r>
      </w:p>
    </w:sdtContent>
  </w:sdt>
  <w:p w:rsidR="00007178" w:rsidRDefault="0000717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36F18"/>
    <w:multiLevelType w:val="hybridMultilevel"/>
    <w:tmpl w:val="00C251B4"/>
    <w:lvl w:ilvl="0" w:tplc="E0500E54">
      <w:start w:val="1"/>
      <w:numFmt w:val="upperRoman"/>
      <w:lvlText w:val="%1."/>
      <w:lvlJc w:val="left"/>
      <w:pPr>
        <w:ind w:left="1080" w:hanging="720"/>
      </w:pPr>
      <w:rPr>
        <w:rFonts w:ascii="Times New Roman" w:eastAsia="Times New Roman" w:hAnsi="Times New Roman" w:cs="Times New Roman" w:hint="default"/>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60E7020"/>
    <w:multiLevelType w:val="hybridMultilevel"/>
    <w:tmpl w:val="7DA6B9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8E227CD"/>
    <w:multiLevelType w:val="hybridMultilevel"/>
    <w:tmpl w:val="6A165B3E"/>
    <w:lvl w:ilvl="0" w:tplc="221ABE2E">
      <w:start w:val="4"/>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5D2B77B4"/>
    <w:multiLevelType w:val="multilevel"/>
    <w:tmpl w:val="0C1E4D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76C2F93"/>
    <w:multiLevelType w:val="multilevel"/>
    <w:tmpl w:val="A40E52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E8B7258"/>
    <w:multiLevelType w:val="multilevel"/>
    <w:tmpl w:val="E312B5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F0D5B42"/>
    <w:multiLevelType w:val="hybridMultilevel"/>
    <w:tmpl w:val="831E9E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F55"/>
    <w:rsid w:val="00007178"/>
    <w:rsid w:val="000532CB"/>
    <w:rsid w:val="001931E7"/>
    <w:rsid w:val="00360EB8"/>
    <w:rsid w:val="00457944"/>
    <w:rsid w:val="005E7D76"/>
    <w:rsid w:val="005F78A0"/>
    <w:rsid w:val="00740222"/>
    <w:rsid w:val="00747FC9"/>
    <w:rsid w:val="00864932"/>
    <w:rsid w:val="008D182C"/>
    <w:rsid w:val="008D39BE"/>
    <w:rsid w:val="00997958"/>
    <w:rsid w:val="00A630D3"/>
    <w:rsid w:val="00A932AD"/>
    <w:rsid w:val="00A933ED"/>
    <w:rsid w:val="00B22640"/>
    <w:rsid w:val="00B97A47"/>
    <w:rsid w:val="00F65F55"/>
    <w:rsid w:val="00FE49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F546A3-9CDD-441F-892E-A19CBDE7C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65F5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65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65F55"/>
    <w:pPr>
      <w:ind w:left="720"/>
      <w:contextualSpacing/>
    </w:pPr>
    <w:rPr>
      <w:lang w:val="en-US"/>
    </w:rPr>
  </w:style>
  <w:style w:type="paragraph" w:styleId="Antrats">
    <w:name w:val="header"/>
    <w:basedOn w:val="prastasis"/>
    <w:link w:val="AntratsDiagrama"/>
    <w:uiPriority w:val="99"/>
    <w:unhideWhenUsed/>
    <w:rsid w:val="0000717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07178"/>
  </w:style>
  <w:style w:type="paragraph" w:styleId="Porat">
    <w:name w:val="footer"/>
    <w:basedOn w:val="prastasis"/>
    <w:link w:val="PoratDiagrama"/>
    <w:uiPriority w:val="99"/>
    <w:unhideWhenUsed/>
    <w:rsid w:val="0000717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07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12911</Words>
  <Characters>7360</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Darbas</dc:creator>
  <cp:lastModifiedBy>Mokytojai</cp:lastModifiedBy>
  <cp:revision>4</cp:revision>
  <dcterms:created xsi:type="dcterms:W3CDTF">2022-09-19T10:25:00Z</dcterms:created>
  <dcterms:modified xsi:type="dcterms:W3CDTF">2022-09-19T10:26:00Z</dcterms:modified>
</cp:coreProperties>
</file>